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9DF" w:rsidRDefault="007839DF" w:rsidP="005A0BE0">
      <w:pPr>
        <w:jc w:val="center"/>
        <w:rPr>
          <w:rFonts w:ascii="Engine" w:hAnsi="Engine" w:cs="Times New Roman"/>
          <w:noProof/>
          <w:color w:val="1F4E79" w:themeColor="accent1" w:themeShade="80"/>
          <w:sz w:val="52"/>
          <w:szCs w:val="52"/>
          <w:lang w:eastAsia="pl-PL"/>
        </w:rPr>
      </w:pPr>
    </w:p>
    <w:p w:rsidR="005A0BE0" w:rsidRDefault="005D073B" w:rsidP="005A0BE0">
      <w:pPr>
        <w:jc w:val="center"/>
        <w:rPr>
          <w:rFonts w:ascii="Engine" w:hAnsi="Engine" w:cs="Times New Roman"/>
          <w:noProof/>
          <w:color w:val="1F4E79" w:themeColor="accent1" w:themeShade="80"/>
          <w:sz w:val="52"/>
          <w:szCs w:val="52"/>
          <w:lang w:eastAsia="pl-PL"/>
        </w:rPr>
      </w:pPr>
      <w:r w:rsidRPr="005A0BE0">
        <w:rPr>
          <w:rFonts w:ascii="Engine" w:hAnsi="Engine" w:cs="Times New Roman"/>
          <w:noProof/>
          <w:color w:val="1F4E79" w:themeColor="accent1" w:themeShade="80"/>
          <w:sz w:val="52"/>
          <w:szCs w:val="52"/>
          <w:lang w:eastAsia="pl-PL"/>
        </w:rPr>
        <w:t>KARTA ZGŁOSZENIA</w:t>
      </w:r>
    </w:p>
    <w:p w:rsidR="005D073B" w:rsidRPr="005A0BE0" w:rsidRDefault="005D073B" w:rsidP="005A0BE0">
      <w:pPr>
        <w:jc w:val="center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5A0BE0">
        <w:rPr>
          <w:rFonts w:ascii="Times New Roman" w:hAnsi="Times New Roman" w:cs="Times New Roman"/>
          <w:noProof/>
          <w:sz w:val="24"/>
          <w:szCs w:val="24"/>
          <w:lang w:eastAsia="pl-PL"/>
        </w:rPr>
        <w:t>IMIĘ I NAZWISKO:………………………………………………………………………</w:t>
      </w:r>
    </w:p>
    <w:p w:rsidR="005D073B" w:rsidRPr="005A0BE0" w:rsidRDefault="005D073B" w:rsidP="005D073B">
      <w:pPr>
        <w:jc w:val="center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5A0BE0">
        <w:rPr>
          <w:rFonts w:ascii="Times New Roman" w:hAnsi="Times New Roman" w:cs="Times New Roman"/>
          <w:noProof/>
          <w:sz w:val="24"/>
          <w:szCs w:val="24"/>
          <w:lang w:eastAsia="pl-PL"/>
        </w:rPr>
        <w:t>KONTAKT:………………………………………………………………………………..</w:t>
      </w:r>
    </w:p>
    <w:p w:rsidR="005D073B" w:rsidRPr="005A0BE0" w:rsidRDefault="005D073B" w:rsidP="005D073B">
      <w:pPr>
        <w:jc w:val="center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5A0BE0">
        <w:rPr>
          <w:rFonts w:ascii="Times New Roman" w:hAnsi="Times New Roman" w:cs="Times New Roman"/>
          <w:noProof/>
          <w:sz w:val="24"/>
          <w:szCs w:val="24"/>
          <w:lang w:eastAsia="pl-PL"/>
        </w:rPr>
        <w:t>WIEK: …………………………………………………………………………………......</w:t>
      </w:r>
    </w:p>
    <w:p w:rsidR="005D073B" w:rsidRPr="005A0BE0" w:rsidRDefault="005D073B" w:rsidP="005D073B">
      <w:pPr>
        <w:jc w:val="center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5A0BE0">
        <w:rPr>
          <w:rFonts w:ascii="Times New Roman" w:hAnsi="Times New Roman" w:cs="Times New Roman"/>
          <w:noProof/>
          <w:sz w:val="24"/>
          <w:szCs w:val="24"/>
          <w:lang w:eastAsia="pl-PL"/>
        </w:rPr>
        <w:t>TYTUŁ UTWORU: ……………………………………………………………………….</w:t>
      </w:r>
    </w:p>
    <w:p w:rsidR="005D073B" w:rsidRPr="005A0BE0" w:rsidRDefault="005D073B" w:rsidP="005D073B">
      <w:pPr>
        <w:jc w:val="center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5A0BE0">
        <w:rPr>
          <w:rFonts w:ascii="Times New Roman" w:hAnsi="Times New Roman" w:cs="Times New Roman"/>
          <w:noProof/>
          <w:sz w:val="24"/>
          <w:szCs w:val="24"/>
          <w:lang w:eastAsia="pl-PL"/>
        </w:rPr>
        <w:t>CZAS PREZENTACJI: …………………………………………………………………...</w:t>
      </w:r>
    </w:p>
    <w:p w:rsidR="005D073B" w:rsidRPr="005A0BE0" w:rsidRDefault="005D073B" w:rsidP="005D073B">
      <w:pPr>
        <w:jc w:val="center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5A0BE0">
        <w:rPr>
          <w:rFonts w:ascii="Times New Roman" w:hAnsi="Times New Roman" w:cs="Times New Roman"/>
          <w:noProof/>
          <w:sz w:val="24"/>
          <w:szCs w:val="24"/>
          <w:lang w:eastAsia="pl-PL"/>
        </w:rPr>
        <w:t>OPIEKUN:…………………………………………………………………………………</w:t>
      </w:r>
    </w:p>
    <w:p w:rsidR="005A0BE0" w:rsidRDefault="005D073B" w:rsidP="005A0BE0">
      <w:pPr>
        <w:tabs>
          <w:tab w:val="left" w:pos="3119"/>
        </w:tabs>
        <w:jc w:val="center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5A0BE0">
        <w:rPr>
          <w:rFonts w:ascii="Times New Roman" w:hAnsi="Times New Roman" w:cs="Times New Roman"/>
          <w:noProof/>
          <w:sz w:val="24"/>
          <w:szCs w:val="24"/>
          <w:lang w:eastAsia="pl-PL"/>
        </w:rPr>
        <w:t>NAZWA PLACÓWKI: ……………………………………………………………………</w:t>
      </w:r>
    </w:p>
    <w:p w:rsidR="005A0BE0" w:rsidRPr="005A0BE0" w:rsidRDefault="005A0BE0" w:rsidP="005A0BE0">
      <w:pPr>
        <w:tabs>
          <w:tab w:val="left" w:pos="3119"/>
        </w:tabs>
        <w:jc w:val="center"/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5A0BE0" w:rsidRDefault="005A0BE0" w:rsidP="005A0BE0">
      <w:pPr>
        <w:jc w:val="both"/>
        <w:rPr>
          <w:rFonts w:ascii="Times New Roman" w:hAnsi="Times New Roman"/>
        </w:rPr>
      </w:pPr>
      <w:r w:rsidRPr="005A0BE0">
        <w:rPr>
          <w:rFonts w:ascii="Times New Roman" w:hAnsi="Times New Roman"/>
        </w:rPr>
        <w:t>* Oświadczam, że zapoznałam/em się z regulaminem, którego organizatorem jest Centrum Kultury i Edukacji w Kwilczu  i akceptuj</w:t>
      </w:r>
      <w:r w:rsidR="004024E4">
        <w:rPr>
          <w:rFonts w:ascii="Times New Roman" w:hAnsi="Times New Roman"/>
        </w:rPr>
        <w:t>ę jego treść</w:t>
      </w:r>
      <w:r w:rsidRPr="005A0BE0">
        <w:rPr>
          <w:rFonts w:ascii="Times New Roman" w:hAnsi="Times New Roman"/>
        </w:rPr>
        <w:t xml:space="preserve">. Wyrażam zgodę na przetwarzanie moich danych osobowych w celach wynikających z regulaminu Konkursu, zgodnie z ustawą z dnia 29 sierpnia 1997 roku o ochronie danych osobowych (Dz. U. z 2002, Nr 101, poz. 926 z </w:t>
      </w:r>
      <w:proofErr w:type="spellStart"/>
      <w:r w:rsidRPr="005A0BE0">
        <w:rPr>
          <w:rFonts w:ascii="Times New Roman" w:hAnsi="Times New Roman"/>
        </w:rPr>
        <w:t>późn</w:t>
      </w:r>
      <w:proofErr w:type="spellEnd"/>
      <w:r w:rsidRPr="005A0BE0">
        <w:rPr>
          <w:rFonts w:ascii="Times New Roman" w:hAnsi="Times New Roman"/>
        </w:rPr>
        <w:t>. zm.)</w:t>
      </w:r>
    </w:p>
    <w:p w:rsidR="005A0BE0" w:rsidRPr="005A0BE0" w:rsidRDefault="005A0BE0" w:rsidP="005A0BE0">
      <w:pPr>
        <w:jc w:val="both"/>
        <w:rPr>
          <w:rFonts w:ascii="Times New Roman" w:hAnsi="Times New Roman"/>
        </w:rPr>
      </w:pPr>
    </w:p>
    <w:p w:rsidR="005A0BE0" w:rsidRPr="005A0BE0" w:rsidRDefault="005A0BE0" w:rsidP="005A0BE0">
      <w:pPr>
        <w:spacing w:after="0" w:line="240" w:lineRule="auto"/>
        <w:jc w:val="right"/>
        <w:rPr>
          <w:rFonts w:ascii="Times New Roman" w:hAnsi="Times New Roman"/>
        </w:rPr>
      </w:pPr>
      <w:r w:rsidRPr="005A0BE0">
        <w:rPr>
          <w:rFonts w:ascii="Times New Roman" w:hAnsi="Times New Roman"/>
        </w:rPr>
        <w:t xml:space="preserve">                                                                             …….…………………………………………  </w:t>
      </w:r>
    </w:p>
    <w:p w:rsidR="005A0BE0" w:rsidRPr="005A0BE0" w:rsidRDefault="005A0BE0" w:rsidP="005A0BE0">
      <w:pPr>
        <w:spacing w:after="0" w:line="240" w:lineRule="auto"/>
        <w:jc w:val="right"/>
        <w:rPr>
          <w:rFonts w:ascii="Times New Roman" w:hAnsi="Times New Roman"/>
        </w:rPr>
      </w:pPr>
      <w:r w:rsidRPr="005A0BE0">
        <w:rPr>
          <w:rFonts w:ascii="Times New Roman" w:hAnsi="Times New Roman"/>
        </w:rPr>
        <w:t xml:space="preserve">                                                                              (Miejscowość, data i czytelny podpis autora)                          </w:t>
      </w:r>
    </w:p>
    <w:p w:rsidR="005A0BE0" w:rsidRPr="005A0BE0" w:rsidRDefault="005A0BE0" w:rsidP="005A0BE0">
      <w:pPr>
        <w:jc w:val="both"/>
        <w:rPr>
          <w:rFonts w:ascii="Times New Roman" w:hAnsi="Times New Roman"/>
        </w:rPr>
      </w:pPr>
    </w:p>
    <w:p w:rsidR="005A0BE0" w:rsidRPr="005A0BE0" w:rsidRDefault="005A0BE0" w:rsidP="005A0BE0">
      <w:pPr>
        <w:jc w:val="both"/>
        <w:rPr>
          <w:rFonts w:ascii="Times New Roman" w:hAnsi="Times New Roman"/>
        </w:rPr>
      </w:pPr>
      <w:r w:rsidRPr="005A0BE0">
        <w:rPr>
          <w:rFonts w:ascii="Times New Roman" w:hAnsi="Times New Roman"/>
        </w:rPr>
        <w:t>** Wyrażam zgodę na udział mojej/mojego córki/syna …………….……..………………… (imię i nazwisko dziecka), którego organizatorem jest Kwileckie Centrum Kultury i Edukacji. Jednocześnie oświadczam, że zapoznałam/em się z regulaminem i akceptuję jego treść. Wyrażam zgodę na nieodpłatne przekazanie autorskich praw majątkowych na Kwile</w:t>
      </w:r>
      <w:r w:rsidR="004024E4">
        <w:rPr>
          <w:rFonts w:ascii="Times New Roman" w:hAnsi="Times New Roman"/>
        </w:rPr>
        <w:t xml:space="preserve">ckie Centrum Kultury i Edukacji </w:t>
      </w:r>
      <w:r w:rsidRPr="005A0BE0">
        <w:rPr>
          <w:rFonts w:ascii="Times New Roman" w:hAnsi="Times New Roman"/>
        </w:rPr>
        <w:t xml:space="preserve">na stronie internetowej, w  materiałach promocyjnych oraz innych wydawnictwach i publikacjach. Ponadto wyrażam zgodę na przetwarzanie danych osobowych mojego dziecka w celach wynikających z regulaminu Konkursu, zgodnie z ustawą z dnia 29 sierpnia 1997 roku o ochronie danych osobowych (Dz. U. z 2002, Nr 101, poz. 926 z </w:t>
      </w:r>
      <w:proofErr w:type="spellStart"/>
      <w:r w:rsidRPr="005A0BE0">
        <w:rPr>
          <w:rFonts w:ascii="Times New Roman" w:hAnsi="Times New Roman"/>
        </w:rPr>
        <w:t>późn</w:t>
      </w:r>
      <w:proofErr w:type="spellEnd"/>
      <w:r w:rsidRPr="005A0BE0">
        <w:rPr>
          <w:rFonts w:ascii="Times New Roman" w:hAnsi="Times New Roman"/>
        </w:rPr>
        <w:t>. zm.)</w:t>
      </w:r>
    </w:p>
    <w:p w:rsidR="005A0BE0" w:rsidRPr="005A0BE0" w:rsidRDefault="005A0BE0" w:rsidP="005A0BE0">
      <w:pPr>
        <w:jc w:val="both"/>
        <w:rPr>
          <w:rFonts w:ascii="Times New Roman" w:hAnsi="Times New Roman"/>
        </w:rPr>
      </w:pPr>
    </w:p>
    <w:p w:rsidR="004024E4" w:rsidRPr="005A0BE0" w:rsidRDefault="005A0BE0" w:rsidP="004024E4">
      <w:pPr>
        <w:spacing w:after="0" w:line="240" w:lineRule="auto"/>
        <w:jc w:val="right"/>
        <w:rPr>
          <w:rFonts w:ascii="Times New Roman" w:hAnsi="Times New Roman"/>
        </w:rPr>
      </w:pPr>
      <w:r w:rsidRPr="005A0BE0">
        <w:rPr>
          <w:rFonts w:ascii="Times New Roman" w:hAnsi="Times New Roman"/>
        </w:rPr>
        <w:t xml:space="preserve">                                                          ………………….........……………………………………</w:t>
      </w:r>
    </w:p>
    <w:p w:rsidR="007A3362" w:rsidRDefault="005A0BE0" w:rsidP="005A0BE0">
      <w:pPr>
        <w:spacing w:after="0" w:line="240" w:lineRule="auto"/>
        <w:jc w:val="right"/>
        <w:rPr>
          <w:rFonts w:ascii="Times New Roman" w:hAnsi="Times New Roman"/>
        </w:rPr>
      </w:pPr>
      <w:r w:rsidRPr="005A0BE0">
        <w:rPr>
          <w:rFonts w:ascii="Times New Roman" w:hAnsi="Times New Roman"/>
        </w:rPr>
        <w:t xml:space="preserve">                                                          (Miejscowość, data i czytelny podpis rodzica / opiekuna)</w:t>
      </w:r>
    </w:p>
    <w:p w:rsidR="004024E4" w:rsidRDefault="004024E4" w:rsidP="005A0BE0">
      <w:pPr>
        <w:spacing w:after="0" w:line="240" w:lineRule="auto"/>
        <w:jc w:val="right"/>
        <w:rPr>
          <w:rFonts w:ascii="Times New Roman" w:hAnsi="Times New Roman"/>
        </w:rPr>
      </w:pPr>
    </w:p>
    <w:p w:rsidR="004024E4" w:rsidRDefault="004024E4" w:rsidP="005A0BE0">
      <w:pPr>
        <w:spacing w:after="0" w:line="240" w:lineRule="auto"/>
        <w:jc w:val="right"/>
        <w:rPr>
          <w:rFonts w:ascii="Times New Roman" w:hAnsi="Times New Roman"/>
        </w:rPr>
      </w:pPr>
    </w:p>
    <w:p w:rsidR="004024E4" w:rsidRDefault="007839DF" w:rsidP="007839DF">
      <w:pPr>
        <w:tabs>
          <w:tab w:val="left" w:pos="295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839DF" w:rsidRDefault="007839DF" w:rsidP="004024E4">
      <w:pPr>
        <w:spacing w:after="0"/>
        <w:rPr>
          <w:b/>
          <w:bCs/>
          <w:sz w:val="24"/>
          <w:szCs w:val="24"/>
        </w:rPr>
      </w:pPr>
    </w:p>
    <w:p w:rsidR="004024E4" w:rsidRDefault="004024E4" w:rsidP="004024E4">
      <w:pPr>
        <w:spacing w:after="0"/>
        <w:rPr>
          <w:b/>
          <w:bCs/>
          <w:sz w:val="24"/>
          <w:szCs w:val="24"/>
        </w:rPr>
      </w:pPr>
      <w:r w:rsidRPr="005C091F">
        <w:rPr>
          <w:b/>
          <w:bCs/>
          <w:sz w:val="24"/>
          <w:szCs w:val="24"/>
        </w:rPr>
        <w:t>UWAGI KOŃCOWE</w:t>
      </w:r>
    </w:p>
    <w:p w:rsidR="004024E4" w:rsidRDefault="004024E4" w:rsidP="004024E4">
      <w:pPr>
        <w:spacing w:after="0"/>
        <w:rPr>
          <w:b/>
          <w:bCs/>
          <w:sz w:val="24"/>
          <w:szCs w:val="24"/>
        </w:rPr>
      </w:pPr>
      <w:r w:rsidRPr="005C091F">
        <w:rPr>
          <w:sz w:val="16"/>
          <w:szCs w:val="16"/>
        </w:rPr>
        <w:t>W związku z obowiązywaniem Rozporządzenia Parlamentu Europejskiego i Rady (UE) 2016/679 z dnia 27 kwietnia 2016 r. w</w:t>
      </w:r>
      <w:r>
        <w:rPr>
          <w:b/>
          <w:bCs/>
          <w:sz w:val="24"/>
          <w:szCs w:val="24"/>
        </w:rPr>
        <w:t xml:space="preserve"> </w:t>
      </w:r>
      <w:r w:rsidRPr="005C091F">
        <w:rPr>
          <w:sz w:val="16"/>
          <w:szCs w:val="16"/>
        </w:rPr>
        <w:t>sprawie ochrony osób fizycznych w związku z przetwarzaniem danych osobowych i w sprawie swobodnego przepływu takich danych oraz uchylenia dyrektywy 95/46/WE (ogólne rozporządzenie o ochronie danych), dalej „RODO”, niniejszym</w:t>
      </w:r>
      <w:r>
        <w:rPr>
          <w:b/>
          <w:bCs/>
          <w:sz w:val="24"/>
          <w:szCs w:val="24"/>
        </w:rPr>
        <w:t xml:space="preserve"> </w:t>
      </w:r>
      <w:r w:rsidRPr="005C091F">
        <w:rPr>
          <w:sz w:val="16"/>
          <w:szCs w:val="16"/>
        </w:rPr>
        <w:t>informujemy:</w:t>
      </w:r>
    </w:p>
    <w:p w:rsidR="004024E4" w:rsidRPr="005C091F" w:rsidRDefault="004024E4" w:rsidP="004024E4">
      <w:pPr>
        <w:spacing w:after="0"/>
        <w:rPr>
          <w:b/>
          <w:bCs/>
          <w:sz w:val="24"/>
          <w:szCs w:val="24"/>
        </w:rPr>
      </w:pPr>
      <w:r w:rsidRPr="005C091F">
        <w:rPr>
          <w:sz w:val="16"/>
          <w:szCs w:val="16"/>
        </w:rPr>
        <w:t>Administratorem Państwa danych osobowych jest Kwileckie Centrum Kultury i Edukacji im. Floriana Mazurkiewicza oraz Biblioteka Publiczna w Kwilczu. W związku z przetwarzaniem danych osobowych mogą Państwo skontaktować się z wyznaczonym przez Administratora Inspektorem Ochrony Danych Osobowych pod adresem email: biuro@ckie.kwilcz.pl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Państwa dane osobowe przetwarzane będą w celu: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a.) przeprowadzenia i realizacji Konkursu w tym opublikowania informacji o wynikach konkursu i laureatach – na podstawie wyrażonej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zgody, tj. art. 6 ust. 1 lit. a RODO;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b.) dane laureatów będą przetwarzane w celu wypełnienie obowiązków prawnych ciążących na Administratorze, w tym obowiązków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podatkowych, księgowych – na podstawie art. 6 ust. 1 lit. c RODO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c.) archiwizacji utworów w bazie na podstawie wyrażonej zgody, tj. art. 6 ust. 1 lit. a RODO.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Ponadto dane osobowe mogą być przetwarzane również w celu niezbędnym dla wykonywania przez organizatora uprawnień wynikających z udzielonej przez uczestnika konkursu licencji. Państwa dane będą przetwarzane przez upoważnionych pracowników i współpracowników administratora. Odbiorcami danych osobowych,</w:t>
      </w:r>
      <w:r>
        <w:rPr>
          <w:sz w:val="16"/>
          <w:szCs w:val="16"/>
        </w:rPr>
        <w:t xml:space="preserve"> </w:t>
      </w:r>
      <w:r w:rsidRPr="005C091F">
        <w:rPr>
          <w:sz w:val="16"/>
          <w:szCs w:val="16"/>
        </w:rPr>
        <w:t>będą podmioty świadczące na rzecz administratora usługi, w szczególności usługi związane z obsługą informatyczną.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Państwa dane nie będą przekazywane do państw trzecich (nie należących do Unii Europejskiej lub Europejskiego Obszaru Gospodarczego).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Państwa dane osobowe będą przetwarzane i przechowywanie przez okres niezbędny do realizacji celu dla jakiego zostały zebrane oraz w uzasadnionych przypadkach zgodnie z terminami archiwizacji określonymi przez ustawy kompetencyjne lub ustawę z dnia 14 lipca 1983 r. o narodowym zasobie archiwalnym i archiwach, w tym Rozporządzenie Prezesa Rady Ministrów z dnia 18 stycznia 2011 r. w sprawie instrukcji kancelaryjnej, jednolitych rzeczowych wykazów akt oraz instrukcji w sprawie organizacji i zakresu działania archiwów zakładowych.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Posiadają Państwo prawo dostępu do treści swoich danych osobowych, prawo ich sprostowania, usunięcia, ograniczenia przetwarzania, prawo do przenoszenia danych, prawo wniesienia sprzeciwu.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Posiadają Państwo prawo do wniesienia skargi do organu nadzoru, tj. Prezesa Urzędu Ochrony Danych Osobowych w przypadku uznania, iż przetwarzanie danych narusza przepisy o ochronie danych osobowych.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Dla danych przetwarzanych na podstawie zgody, mają Państwo prawo do cofnięcia zgody w dowolnym momencie bez wpływu na zgodność z prawem przetwarzania, którego dokonano na podstawie zgody przed jej cofnięciem. Jednakże niektóre dane, które Administrator jest zobowiązany przechowywać zgodnie z obowiązującymi przepisami prawa, nie zostaną usunięte.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Jeśli uznają Państwo, że przetwarzanie danych osobowych Państwa dotyczących narusza przepisy, mają Państwo prawo wniesienia skargi do organu nadzorującego ochronę danych osobowych, to jest Prezesa Urzędu Ochrony Danych Osobowych.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Podanie przez Państwa danych osobowych jest dobrowolne, ale stanowi warunek konieczny wzięcia udziału w Konkursie. Brak wyrażenia zgody na przetwarzanie danych osobowych będzie skutkować odmową przyjęcia zgłoszenia konkursowego. Podanie danych osobowych przez laureata jest konieczne do przyznania i wypłaty nagrody. Niepodanie danych osobowych uniemożliwi wypłatę nagrody.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1. Zgłaszając utwór do konkursu uczestnik oświadcza że posiada pełni</w:t>
      </w:r>
      <w:r>
        <w:rPr>
          <w:sz w:val="16"/>
          <w:szCs w:val="16"/>
        </w:rPr>
        <w:t xml:space="preserve">ę praw autorskich do utworu i </w:t>
      </w:r>
      <w:r w:rsidRPr="005C091F">
        <w:rPr>
          <w:sz w:val="16"/>
          <w:szCs w:val="16"/>
        </w:rPr>
        <w:t>udziela organizatorom nieodpłatnej,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niewyłącznej, nieograniczonej czasowo ani terytorialnie, niepodlegającej wypowiedzeniu licencji na korzystanie z utworu dla celów promocji konkursu.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a) w zakresie utrwalania i zwielokrotniania – wytwarzanie dowolnymi technikami, w tym, techniką zapisu magnetycznego, światłoczułą, audiowizualną, cyfrową, optyczną, drukarską, komputerową niezależnie od formatu zapisu i nośnika, rozmiaru, formy, techniki, oprawy, rodzaju i sposobu dystrybucji lub upubliczniania;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b). wprowadzanie do pamięci komputera, zapis czasowy i trwały i sporządzanie kopii takich zapisów; archiwizacja zapisów; w zakresie obrotu – wprowadzanie do obrotu;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c). najem, użyczanie; nadawanie za pomocą wizji przewodowej oraz bezprzewodowej przez stacje naziemne, za pośrednictwem satelity wraz z prawem do retransmisji w ramach platform cyfrowych oraz/lub w sieciach kablowych;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d). nadawanie internetowe;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e). równoczesne integralne nadawanie (reemitowanie) przez inną organizację telewizyjną; w zakresie rozpowszechniania w sposób inny niż mowa powyżej – publiczne udostępnianie w taki sposób, aby każdy mógł mieć do nich dostęp w miejscu i w czasie przez siebie wybranym;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f). w sieci internetowej (w tym w serwisach/portalach internetowych, w sieciach telefonicznych, teleinformatycznych, multimedialnych i komputerowych;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g). wykorzystanie interaktywne; udostępnianie za pomocą mediów strumieniowych;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h). publikacja w całości lub we fragmentach, wykorzystywanie w całości lub we fragmentach w innych publikacjach niekomercyjnych, w tym w ramach kompilacji, zbiorów, utworów zbiorowych lub połączeń z innymi dobrami niekomercyjnymi, w tym innymi utworami;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i). wykorzystywanie w niekomercyjnych materiałach wydawniczych w tym: promocyjnych, informacyjnych; prawo do korzystania w całości lub części oraz łączenia z innymi utworami. (art. 50 ustawy o prawie autorskim i prawach pokrewnych z dnia 04.02.1994 r.; Dz.U. z dnia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23.02.1994 r.), w tym szczególnie w zakresie wykorzystywania techniką drukarską i cyfrową,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j). wystawiania, udostępniania na stronie internetowej i we wszystkich materiałach promocyjnych i reklamowych, bez względu na sposób ich zwielokrotnienia i wprowadzania do obrotu;</w:t>
      </w:r>
    </w:p>
    <w:p w:rsidR="007839DF" w:rsidRDefault="007839DF" w:rsidP="004024E4">
      <w:pPr>
        <w:spacing w:after="0"/>
        <w:rPr>
          <w:sz w:val="16"/>
          <w:szCs w:val="16"/>
        </w:rPr>
      </w:pPr>
    </w:p>
    <w:p w:rsidR="007839DF" w:rsidRDefault="007839DF" w:rsidP="004024E4">
      <w:pPr>
        <w:spacing w:after="0"/>
        <w:rPr>
          <w:sz w:val="16"/>
          <w:szCs w:val="16"/>
        </w:rPr>
      </w:pPr>
    </w:p>
    <w:p w:rsidR="004024E4" w:rsidRPr="005C091F" w:rsidRDefault="004024E4" w:rsidP="004024E4">
      <w:pPr>
        <w:spacing w:after="0"/>
        <w:rPr>
          <w:sz w:val="16"/>
          <w:szCs w:val="16"/>
        </w:rPr>
      </w:pPr>
      <w:bookmarkStart w:id="0" w:name="_GoBack"/>
      <w:bookmarkEnd w:id="0"/>
      <w:r w:rsidRPr="005C091F">
        <w:rPr>
          <w:sz w:val="16"/>
          <w:szCs w:val="16"/>
        </w:rPr>
        <w:t>3. Komunikaty i informacje na temat konkursu publikowane będą na stronie www organizatora. Wszelkie pytania dotyczące konkursu należy kierować drogą elektroniczną na adres e-mail: teatr@ckie.kwilcz.pl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 xml:space="preserve">4. Konkurs nie podlega przepisom ustawy z dnia 29 lipca 1992 roku o grach i zakładach wzajemnych (Dz. U. z 2004 roku Nr 4, poz. 27 z </w:t>
      </w:r>
      <w:proofErr w:type="spellStart"/>
      <w:r w:rsidRPr="005C091F">
        <w:rPr>
          <w:sz w:val="16"/>
          <w:szCs w:val="16"/>
        </w:rPr>
        <w:t>późn</w:t>
      </w:r>
      <w:proofErr w:type="spellEnd"/>
      <w:r w:rsidRPr="005C091F">
        <w:rPr>
          <w:sz w:val="16"/>
          <w:szCs w:val="16"/>
        </w:rPr>
        <w:t>. zm.).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5. Wszelkie wątpliwości rozstrzyga organizator.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6. Zgłoszenie prac do konkursu jest jednoznaczne z uznaniem warunków niniejszego Regulaminu.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7. Wszelkie zmiany w regulaminie konkursu dokonuje organizator i ogłasza je na stronie internetowej konkursu. Z chwilą ogłoszenia zmiany regulaminu zmiany stają się wiążące, uczestnikowi przysługuje prawo rezygnacji z dalszego udziału w konkursie w terminie do 7 dni od dnia ogłoszenia zmian regulaminu.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8. Jeżeli którekolwiek z oświadczeń uczestnika zawartych w regulaminie konkursu okaże się nieprawdziwe, organizator uprawniony będzie do wykluczenia uczestnika z konkursu oraz żądania zwrotu przyznanej nagrody.</w:t>
      </w:r>
    </w:p>
    <w:p w:rsidR="004024E4" w:rsidRDefault="004024E4" w:rsidP="005A0BE0">
      <w:pPr>
        <w:spacing w:after="0" w:line="240" w:lineRule="auto"/>
        <w:jc w:val="right"/>
        <w:rPr>
          <w:rFonts w:ascii="Times New Roman" w:hAnsi="Times New Roman"/>
        </w:rPr>
      </w:pPr>
    </w:p>
    <w:p w:rsidR="004024E4" w:rsidRDefault="004024E4" w:rsidP="005A0BE0">
      <w:pPr>
        <w:spacing w:after="0" w:line="240" w:lineRule="auto"/>
        <w:jc w:val="right"/>
        <w:rPr>
          <w:rFonts w:ascii="Times New Roman" w:hAnsi="Times New Roman"/>
        </w:rPr>
      </w:pPr>
    </w:p>
    <w:p w:rsidR="004024E4" w:rsidRDefault="004024E4" w:rsidP="005A0BE0">
      <w:pPr>
        <w:spacing w:after="0" w:line="240" w:lineRule="auto"/>
        <w:jc w:val="right"/>
        <w:rPr>
          <w:rFonts w:ascii="Times New Roman" w:hAnsi="Times New Roman"/>
        </w:rPr>
      </w:pPr>
      <w:r w:rsidRPr="005A0BE0">
        <w:rPr>
          <w:rFonts w:ascii="Times New Roman" w:hAnsi="Times New Roman"/>
        </w:rPr>
        <w:t>………………….........……………………………………</w:t>
      </w:r>
    </w:p>
    <w:p w:rsidR="004024E4" w:rsidRDefault="004024E4" w:rsidP="004024E4">
      <w:pPr>
        <w:spacing w:after="0" w:line="240" w:lineRule="auto"/>
        <w:jc w:val="right"/>
        <w:rPr>
          <w:rFonts w:ascii="Times New Roman" w:hAnsi="Times New Roman"/>
        </w:rPr>
      </w:pPr>
      <w:r w:rsidRPr="005A0BE0">
        <w:rPr>
          <w:rFonts w:ascii="Times New Roman" w:hAnsi="Times New Roman"/>
        </w:rPr>
        <w:t xml:space="preserve">   (Miejscowość, data i czytelny podpis rodzica / opiekuna)</w:t>
      </w:r>
    </w:p>
    <w:p w:rsidR="004024E4" w:rsidRPr="005A0BE0" w:rsidRDefault="004024E4" w:rsidP="005A0BE0">
      <w:pPr>
        <w:spacing w:after="0" w:line="240" w:lineRule="auto"/>
        <w:jc w:val="right"/>
        <w:rPr>
          <w:rFonts w:ascii="Times New Roman" w:hAnsi="Times New Roman"/>
        </w:rPr>
      </w:pPr>
    </w:p>
    <w:sectPr w:rsidR="004024E4" w:rsidRPr="005A0BE0" w:rsidSect="00FC5D22">
      <w:headerReference w:type="default" r:id="rId7"/>
      <w:footerReference w:type="default" r:id="rId8"/>
      <w:pgSz w:w="11906" w:h="16838"/>
      <w:pgMar w:top="164" w:right="720" w:bottom="176" w:left="720" w:header="1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7D3" w:rsidRDefault="006F07D3" w:rsidP="00FC5D22">
      <w:pPr>
        <w:spacing w:after="0" w:line="240" w:lineRule="auto"/>
      </w:pPr>
      <w:r>
        <w:separator/>
      </w:r>
    </w:p>
  </w:endnote>
  <w:endnote w:type="continuationSeparator" w:id="0">
    <w:p w:rsidR="006F07D3" w:rsidRDefault="006F07D3" w:rsidP="00FC5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ngine">
    <w:altName w:val="Arial"/>
    <w:panose1 w:val="00000000000000000000"/>
    <w:charset w:val="00"/>
    <w:family w:val="modern"/>
    <w:notTrueType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D22" w:rsidRPr="00FC5D22" w:rsidRDefault="00CE4F62" w:rsidP="00FC5D22">
    <w:pPr>
      <w:pStyle w:val="Stopka"/>
    </w:pPr>
    <w:r>
      <w:rPr>
        <w:noProof/>
        <w:lang w:eastAsia="pl-PL"/>
      </w:rPr>
      <w:drawing>
        <wp:inline distT="0" distB="0" distL="0" distR="0">
          <wp:extent cx="6645910" cy="7175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717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7D3" w:rsidRDefault="006F07D3" w:rsidP="00FC5D22">
      <w:pPr>
        <w:spacing w:after="0" w:line="240" w:lineRule="auto"/>
      </w:pPr>
      <w:r>
        <w:separator/>
      </w:r>
    </w:p>
  </w:footnote>
  <w:footnote w:type="continuationSeparator" w:id="0">
    <w:p w:rsidR="006F07D3" w:rsidRDefault="006F07D3" w:rsidP="00FC5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D22" w:rsidRDefault="00FC5D22">
    <w:pPr>
      <w:pStyle w:val="Nagwek"/>
    </w:pPr>
    <w:r>
      <w:rPr>
        <w:noProof/>
        <w:lang w:eastAsia="pl-PL"/>
      </w:rPr>
      <w:drawing>
        <wp:inline distT="0" distB="0" distL="0" distR="0">
          <wp:extent cx="6645910" cy="1876425"/>
          <wp:effectExtent l="0" t="0" r="2540" b="9525"/>
          <wp:docPr id="36" name="Obraz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lakaty an (9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876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ED3F95"/>
    <w:multiLevelType w:val="multilevel"/>
    <w:tmpl w:val="FE20A0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E277A"/>
    <w:multiLevelType w:val="multilevel"/>
    <w:tmpl w:val="5DA4DD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D22"/>
    <w:rsid w:val="00224D13"/>
    <w:rsid w:val="00235F93"/>
    <w:rsid w:val="002E2351"/>
    <w:rsid w:val="004024E4"/>
    <w:rsid w:val="004229E0"/>
    <w:rsid w:val="005A0BE0"/>
    <w:rsid w:val="005D073B"/>
    <w:rsid w:val="006F07D3"/>
    <w:rsid w:val="007839DF"/>
    <w:rsid w:val="007A3362"/>
    <w:rsid w:val="00861644"/>
    <w:rsid w:val="009F64A6"/>
    <w:rsid w:val="00C51015"/>
    <w:rsid w:val="00C64670"/>
    <w:rsid w:val="00C70162"/>
    <w:rsid w:val="00CE4F62"/>
    <w:rsid w:val="00FC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985930-1000-4356-B69E-A1D7A969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4D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5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5D22"/>
  </w:style>
  <w:style w:type="paragraph" w:styleId="Stopka">
    <w:name w:val="footer"/>
    <w:basedOn w:val="Normalny"/>
    <w:link w:val="StopkaZnak"/>
    <w:uiPriority w:val="99"/>
    <w:unhideWhenUsed/>
    <w:rsid w:val="00FC5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5D22"/>
  </w:style>
  <w:style w:type="paragraph" w:styleId="Akapitzlist">
    <w:name w:val="List Paragraph"/>
    <w:basedOn w:val="Normalny"/>
    <w:qFormat/>
    <w:rsid w:val="00FC5D22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C5D2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2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9E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D07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1262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2021-10-13T13:25:00Z</cp:lastPrinted>
  <dcterms:created xsi:type="dcterms:W3CDTF">2021-10-05T10:23:00Z</dcterms:created>
  <dcterms:modified xsi:type="dcterms:W3CDTF">2021-10-14T09:48:00Z</dcterms:modified>
</cp:coreProperties>
</file>