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16C3" w:rsidRPr="0047471B" w:rsidRDefault="004316C3">
      <w:pPr>
        <w:rPr>
          <w:rFonts w:ascii="Times New Roman" w:hAnsi="Times New Roman" w:cs="Times New Roman"/>
        </w:rPr>
      </w:pPr>
    </w:p>
    <w:p w:rsidR="00E572CA" w:rsidRPr="0047471B" w:rsidRDefault="00E572CA">
      <w:pPr>
        <w:rPr>
          <w:rFonts w:ascii="Times New Roman" w:hAnsi="Times New Roman" w:cs="Times New Roman"/>
        </w:rPr>
      </w:pPr>
    </w:p>
    <w:p w:rsidR="00E572CA" w:rsidRPr="0047471B" w:rsidRDefault="00E572CA">
      <w:pPr>
        <w:rPr>
          <w:rFonts w:ascii="Times New Roman" w:hAnsi="Times New Roman" w:cs="Times New Roman"/>
        </w:rPr>
      </w:pPr>
    </w:p>
    <w:p w:rsidR="00E572CA" w:rsidRPr="0047471B" w:rsidRDefault="00E572CA" w:rsidP="00E572CA">
      <w:pPr>
        <w:jc w:val="center"/>
        <w:rPr>
          <w:rFonts w:ascii="Times New Roman" w:hAnsi="Times New Roman" w:cs="Times New Roman"/>
          <w:b/>
          <w:sz w:val="28"/>
          <w:szCs w:val="28"/>
        </w:rPr>
      </w:pPr>
    </w:p>
    <w:p w:rsidR="0057559A" w:rsidRDefault="00E572CA" w:rsidP="00E572CA">
      <w:pPr>
        <w:jc w:val="center"/>
        <w:rPr>
          <w:rFonts w:ascii="Times New Roman" w:hAnsi="Times New Roman" w:cs="Times New Roman"/>
          <w:b/>
          <w:sz w:val="28"/>
          <w:szCs w:val="28"/>
        </w:rPr>
      </w:pPr>
      <w:r w:rsidRPr="0047471B">
        <w:rPr>
          <w:rFonts w:ascii="Times New Roman" w:hAnsi="Times New Roman" w:cs="Times New Roman"/>
          <w:b/>
          <w:sz w:val="28"/>
          <w:szCs w:val="28"/>
        </w:rPr>
        <w:t xml:space="preserve">REGULAMIN KONKURSU </w:t>
      </w:r>
    </w:p>
    <w:p w:rsidR="00E572CA" w:rsidRPr="0047471B" w:rsidRDefault="00E572CA" w:rsidP="00E572CA">
      <w:pPr>
        <w:jc w:val="center"/>
        <w:rPr>
          <w:rFonts w:ascii="Times New Roman" w:hAnsi="Times New Roman" w:cs="Times New Roman"/>
          <w:b/>
          <w:sz w:val="28"/>
          <w:szCs w:val="28"/>
        </w:rPr>
      </w:pPr>
      <w:r w:rsidRPr="0047471B">
        <w:rPr>
          <w:rFonts w:ascii="Times New Roman" w:hAnsi="Times New Roman" w:cs="Times New Roman"/>
          <w:b/>
          <w:sz w:val="28"/>
          <w:szCs w:val="28"/>
        </w:rPr>
        <w:t>„</w:t>
      </w:r>
      <w:r w:rsidR="0057559A">
        <w:rPr>
          <w:rFonts w:ascii="Times New Roman" w:hAnsi="Times New Roman" w:cs="Times New Roman"/>
          <w:b/>
          <w:sz w:val="28"/>
          <w:szCs w:val="28"/>
        </w:rPr>
        <w:t>List z wakacji</w:t>
      </w:r>
      <w:r w:rsidRPr="0047471B">
        <w:rPr>
          <w:rFonts w:ascii="Times New Roman" w:hAnsi="Times New Roman" w:cs="Times New Roman"/>
          <w:b/>
          <w:sz w:val="28"/>
          <w:szCs w:val="28"/>
        </w:rPr>
        <w:t>”</w:t>
      </w:r>
    </w:p>
    <w:p w:rsidR="00E572CA" w:rsidRPr="0047471B" w:rsidRDefault="00E572CA" w:rsidP="00E572CA">
      <w:pPr>
        <w:rPr>
          <w:rFonts w:ascii="Times New Roman" w:hAnsi="Times New Roman" w:cs="Times New Roman"/>
          <w:b/>
          <w:sz w:val="32"/>
          <w:szCs w:val="32"/>
        </w:rPr>
      </w:pP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b/>
          <w:sz w:val="24"/>
          <w:szCs w:val="24"/>
        </w:rPr>
        <w:t>1.ORGANIZATOR KONKURSU</w:t>
      </w:r>
      <w:r w:rsidRPr="0047471B">
        <w:rPr>
          <w:rFonts w:ascii="Times New Roman" w:hAnsi="Times New Roman" w:cs="Times New Roman"/>
          <w:sz w:val="24"/>
          <w:szCs w:val="24"/>
        </w:rPr>
        <w:t xml:space="preserve">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Kwileckie Centrum Kultury i Edukacji im. Floriana Mazurkiewicza oraz Biblioteka Publiczna w Kwilczu</w:t>
      </w:r>
    </w:p>
    <w:p w:rsidR="00E572CA" w:rsidRPr="0047471B" w:rsidRDefault="00E572CA" w:rsidP="00E572CA">
      <w:pPr>
        <w:rPr>
          <w:rFonts w:ascii="Times New Roman" w:hAnsi="Times New Roman" w:cs="Times New Roman"/>
          <w:sz w:val="24"/>
          <w:szCs w:val="24"/>
          <w:lang w:val="en-US"/>
        </w:rPr>
      </w:pPr>
      <w:r w:rsidRPr="0047471B">
        <w:rPr>
          <w:rFonts w:ascii="Times New Roman" w:hAnsi="Times New Roman" w:cs="Times New Roman"/>
          <w:sz w:val="24"/>
          <w:szCs w:val="24"/>
          <w:lang w:val="en-US"/>
        </w:rPr>
        <w:t>tel. (61) 291 52 24</w:t>
      </w:r>
    </w:p>
    <w:p w:rsidR="00E572CA" w:rsidRPr="0047471B" w:rsidRDefault="00E572CA" w:rsidP="00E572CA">
      <w:pPr>
        <w:rPr>
          <w:rFonts w:ascii="Times New Roman" w:hAnsi="Times New Roman" w:cs="Times New Roman"/>
          <w:sz w:val="24"/>
          <w:szCs w:val="24"/>
          <w:lang w:val="en-US"/>
        </w:rPr>
      </w:pPr>
      <w:r w:rsidRPr="0047471B">
        <w:rPr>
          <w:rFonts w:ascii="Times New Roman" w:hAnsi="Times New Roman" w:cs="Times New Roman"/>
          <w:sz w:val="24"/>
          <w:szCs w:val="24"/>
          <w:lang w:val="en-US"/>
        </w:rPr>
        <w:t>e-mail</w:t>
      </w:r>
      <w:r w:rsidR="0057559A">
        <w:rPr>
          <w:rFonts w:ascii="Times New Roman" w:hAnsi="Times New Roman" w:cs="Times New Roman"/>
          <w:sz w:val="24"/>
          <w:szCs w:val="24"/>
          <w:lang w:val="en-US"/>
        </w:rPr>
        <w:t>:</w:t>
      </w:r>
      <w:r w:rsidRPr="0047471B">
        <w:rPr>
          <w:rFonts w:ascii="Times New Roman" w:hAnsi="Times New Roman" w:cs="Times New Roman"/>
          <w:sz w:val="24"/>
          <w:szCs w:val="24"/>
          <w:lang w:val="en-US"/>
        </w:rPr>
        <w:t xml:space="preserve"> biblioteka@ckie.kwilcz.pl</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www.ckie.kwilcz.pl</w:t>
      </w:r>
    </w:p>
    <w:p w:rsidR="00E572CA" w:rsidRPr="0047471B" w:rsidRDefault="00E572CA" w:rsidP="00E572CA">
      <w:pPr>
        <w:rPr>
          <w:rFonts w:ascii="Times New Roman" w:hAnsi="Times New Roman" w:cs="Times New Roman"/>
          <w:b/>
          <w:sz w:val="24"/>
          <w:szCs w:val="24"/>
        </w:rPr>
      </w:pPr>
      <w:r w:rsidRPr="0047471B">
        <w:rPr>
          <w:rFonts w:ascii="Times New Roman" w:hAnsi="Times New Roman" w:cs="Times New Roman"/>
          <w:b/>
          <w:sz w:val="24"/>
          <w:szCs w:val="24"/>
        </w:rPr>
        <w:t>2.CELE KONKURSU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propagowanie czytelnictwa,</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rozwijanie kreatywności i wrażliwości estetycznej wśród dzieci,</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promocja działalności biblioteki w środowisku lokalnym.</w:t>
      </w:r>
    </w:p>
    <w:p w:rsidR="00E572CA" w:rsidRPr="0047471B" w:rsidRDefault="00E572CA" w:rsidP="00E572CA">
      <w:pPr>
        <w:rPr>
          <w:rFonts w:ascii="Times New Roman" w:hAnsi="Times New Roman" w:cs="Times New Roman"/>
          <w:b/>
          <w:sz w:val="24"/>
          <w:szCs w:val="24"/>
        </w:rPr>
      </w:pPr>
      <w:r w:rsidRPr="0047471B">
        <w:rPr>
          <w:rFonts w:ascii="Times New Roman" w:hAnsi="Times New Roman" w:cs="Times New Roman"/>
          <w:b/>
          <w:sz w:val="24"/>
          <w:szCs w:val="24"/>
        </w:rPr>
        <w:t>3.UCZESTNICY KONKURSU :</w:t>
      </w:r>
    </w:p>
    <w:p w:rsidR="0057559A" w:rsidRDefault="0057559A" w:rsidP="00E572CA">
      <w:pPr>
        <w:rPr>
          <w:rFonts w:ascii="Times New Roman" w:hAnsi="Times New Roman" w:cs="Times New Roman"/>
          <w:sz w:val="24"/>
          <w:szCs w:val="24"/>
        </w:rPr>
      </w:pPr>
      <w:r>
        <w:rPr>
          <w:rFonts w:ascii="Times New Roman" w:hAnsi="Times New Roman" w:cs="Times New Roman"/>
          <w:sz w:val="24"/>
          <w:szCs w:val="24"/>
        </w:rPr>
        <w:t>Konkurs przeznaczony jest dla uczniów klas III-VI</w:t>
      </w:r>
      <w:r w:rsidR="000F46A9">
        <w:rPr>
          <w:rFonts w:ascii="Times New Roman" w:hAnsi="Times New Roman" w:cs="Times New Roman"/>
          <w:sz w:val="24"/>
          <w:szCs w:val="24"/>
        </w:rPr>
        <w:t xml:space="preserve"> szkoły podstawowej</w:t>
      </w:r>
      <w:r>
        <w:rPr>
          <w:rFonts w:ascii="Times New Roman" w:hAnsi="Times New Roman" w:cs="Times New Roman"/>
          <w:sz w:val="24"/>
          <w:szCs w:val="24"/>
        </w:rPr>
        <w:t>.</w:t>
      </w:r>
      <w:r w:rsidR="00042716">
        <w:rPr>
          <w:rFonts w:ascii="Times New Roman" w:hAnsi="Times New Roman" w:cs="Times New Roman"/>
          <w:sz w:val="24"/>
          <w:szCs w:val="24"/>
        </w:rPr>
        <w:t xml:space="preserve"> </w:t>
      </w:r>
    </w:p>
    <w:p w:rsidR="00E572CA" w:rsidRPr="0047471B" w:rsidRDefault="00E572CA" w:rsidP="00E572CA">
      <w:pPr>
        <w:rPr>
          <w:rFonts w:ascii="Times New Roman" w:hAnsi="Times New Roman" w:cs="Times New Roman"/>
          <w:b/>
          <w:sz w:val="24"/>
          <w:szCs w:val="24"/>
        </w:rPr>
      </w:pPr>
      <w:r w:rsidRPr="0047471B">
        <w:rPr>
          <w:rFonts w:ascii="Times New Roman" w:hAnsi="Times New Roman" w:cs="Times New Roman"/>
          <w:b/>
          <w:sz w:val="24"/>
          <w:szCs w:val="24"/>
        </w:rPr>
        <w:t>4.WARUNKI UCZESTNICTWA :</w:t>
      </w:r>
    </w:p>
    <w:p w:rsidR="0057559A"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xml:space="preserve">- Konkurs polega na </w:t>
      </w:r>
      <w:r w:rsidR="0057559A">
        <w:rPr>
          <w:rFonts w:ascii="Times New Roman" w:hAnsi="Times New Roman" w:cs="Times New Roman"/>
          <w:sz w:val="24"/>
          <w:szCs w:val="24"/>
        </w:rPr>
        <w:t xml:space="preserve">napisaniu listu z wakacji.  </w:t>
      </w:r>
    </w:p>
    <w:p w:rsidR="0057559A" w:rsidRPr="0047471B" w:rsidRDefault="0057559A" w:rsidP="00E572CA">
      <w:pPr>
        <w:rPr>
          <w:rFonts w:ascii="Times New Roman" w:hAnsi="Times New Roman" w:cs="Times New Roman"/>
          <w:sz w:val="24"/>
          <w:szCs w:val="24"/>
        </w:rPr>
      </w:pPr>
      <w:r>
        <w:rPr>
          <w:rFonts w:ascii="Times New Roman" w:hAnsi="Times New Roman" w:cs="Times New Roman"/>
          <w:sz w:val="24"/>
          <w:szCs w:val="24"/>
        </w:rPr>
        <w:t>- Praca konkursowa może przedstawiać zarówno autentyczne, jaki i fikcyjne wydarzenia.</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Praca musi być wykonana indywidualnie i samodzielnie.</w:t>
      </w:r>
    </w:p>
    <w:p w:rsidR="0057559A"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Prace</w:t>
      </w:r>
      <w:r w:rsidR="0057559A">
        <w:rPr>
          <w:rFonts w:ascii="Times New Roman" w:hAnsi="Times New Roman" w:cs="Times New Roman"/>
          <w:sz w:val="24"/>
          <w:szCs w:val="24"/>
        </w:rPr>
        <w:t xml:space="preserve"> wraz z karta zgłoszenia można dostarczać osobiście lub mailowo na adres </w:t>
      </w:r>
      <w:hyperlink r:id="rId6" w:history="1">
        <w:r w:rsidR="0057559A" w:rsidRPr="005818BD">
          <w:rPr>
            <w:rStyle w:val="Hipercze"/>
            <w:rFonts w:ascii="Times New Roman" w:hAnsi="Times New Roman" w:cs="Times New Roman"/>
            <w:sz w:val="24"/>
            <w:szCs w:val="24"/>
          </w:rPr>
          <w:t>biblioteka@ckie.kwilcz.pl</w:t>
        </w:r>
      </w:hyperlink>
      <w:r w:rsidR="0057559A">
        <w:rPr>
          <w:rFonts w:ascii="Times New Roman" w:hAnsi="Times New Roman" w:cs="Times New Roman"/>
          <w:sz w:val="24"/>
          <w:szCs w:val="24"/>
        </w:rPr>
        <w:t xml:space="preserve"> do</w:t>
      </w:r>
      <w:r w:rsidRPr="0047471B">
        <w:rPr>
          <w:rFonts w:ascii="Times New Roman" w:hAnsi="Times New Roman" w:cs="Times New Roman"/>
          <w:sz w:val="24"/>
          <w:szCs w:val="24"/>
        </w:rPr>
        <w:t xml:space="preserve"> </w:t>
      </w:r>
      <w:r w:rsidR="0057559A">
        <w:rPr>
          <w:rFonts w:ascii="Times New Roman" w:hAnsi="Times New Roman" w:cs="Times New Roman"/>
          <w:sz w:val="24"/>
          <w:szCs w:val="24"/>
        </w:rPr>
        <w:t>18</w:t>
      </w:r>
      <w:r w:rsidRPr="0047471B">
        <w:rPr>
          <w:rFonts w:ascii="Times New Roman" w:hAnsi="Times New Roman" w:cs="Times New Roman"/>
          <w:sz w:val="24"/>
          <w:szCs w:val="24"/>
        </w:rPr>
        <w:t>.0</w:t>
      </w:r>
      <w:r w:rsidR="0057559A">
        <w:rPr>
          <w:rFonts w:ascii="Times New Roman" w:hAnsi="Times New Roman" w:cs="Times New Roman"/>
          <w:sz w:val="24"/>
          <w:szCs w:val="24"/>
        </w:rPr>
        <w:t>8</w:t>
      </w:r>
      <w:r w:rsidRPr="0047471B">
        <w:rPr>
          <w:rFonts w:ascii="Times New Roman" w:hAnsi="Times New Roman" w:cs="Times New Roman"/>
          <w:sz w:val="24"/>
          <w:szCs w:val="24"/>
        </w:rPr>
        <w:t>.202</w:t>
      </w:r>
      <w:r w:rsidR="0057559A">
        <w:rPr>
          <w:rFonts w:ascii="Times New Roman" w:hAnsi="Times New Roman" w:cs="Times New Roman"/>
          <w:sz w:val="24"/>
          <w:szCs w:val="24"/>
        </w:rPr>
        <w:t>5</w:t>
      </w:r>
      <w:r w:rsidRPr="0047471B">
        <w:rPr>
          <w:rFonts w:ascii="Times New Roman" w:hAnsi="Times New Roman" w:cs="Times New Roman"/>
          <w:sz w:val="24"/>
          <w:szCs w:val="24"/>
        </w:rPr>
        <w:t xml:space="preserve">r. </w:t>
      </w:r>
    </w:p>
    <w:p w:rsidR="00E572CA" w:rsidRPr="00376DE8" w:rsidRDefault="00E572CA" w:rsidP="00E572CA">
      <w:pPr>
        <w:rPr>
          <w:rFonts w:ascii="Times New Roman" w:hAnsi="Times New Roman" w:cs="Times New Roman"/>
          <w:sz w:val="24"/>
          <w:szCs w:val="24"/>
          <w:u w:val="single"/>
        </w:rPr>
      </w:pPr>
      <w:r w:rsidRPr="00376DE8">
        <w:rPr>
          <w:rFonts w:ascii="Times New Roman" w:hAnsi="Times New Roman" w:cs="Times New Roman"/>
          <w:sz w:val="24"/>
          <w:szCs w:val="24"/>
          <w:u w:val="single"/>
        </w:rPr>
        <w:t xml:space="preserve"> Przystąpienie do konkursu jest równoznaczne z wyrażeniem zgody na przetwarzanie danych osobowych dla potrzeb organizatora oraz umieszczenia wizerunku dziecka w materiałach promocyjnych i na stronach Kwileckiego Centrum Kultury i Edukacji oraz Biblioteki Publicznej w Kwilczu</w:t>
      </w:r>
    </w:p>
    <w:p w:rsidR="00E572CA" w:rsidRPr="0047471B" w:rsidRDefault="00E572CA" w:rsidP="00E572CA">
      <w:pPr>
        <w:rPr>
          <w:rFonts w:ascii="Times New Roman" w:hAnsi="Times New Roman" w:cs="Times New Roman"/>
          <w:b/>
          <w:sz w:val="24"/>
          <w:szCs w:val="24"/>
        </w:rPr>
      </w:pPr>
      <w:r w:rsidRPr="0047471B">
        <w:rPr>
          <w:rFonts w:ascii="Times New Roman" w:hAnsi="Times New Roman" w:cs="Times New Roman"/>
          <w:b/>
          <w:sz w:val="24"/>
          <w:szCs w:val="24"/>
        </w:rPr>
        <w:t>5. KRYTERIA OCENY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Jury oceniając pracę weźmie pod uwagę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estetykę wykonania pracy,</w:t>
      </w:r>
    </w:p>
    <w:p w:rsidR="0057559A" w:rsidRDefault="0057559A" w:rsidP="00E572CA">
      <w:pPr>
        <w:rPr>
          <w:rFonts w:ascii="Times New Roman" w:hAnsi="Times New Roman" w:cs="Times New Roman"/>
          <w:sz w:val="24"/>
          <w:szCs w:val="24"/>
        </w:rPr>
      </w:pPr>
    </w:p>
    <w:p w:rsidR="0057559A" w:rsidRDefault="0057559A" w:rsidP="00E572CA">
      <w:pPr>
        <w:rPr>
          <w:rFonts w:ascii="Times New Roman" w:hAnsi="Times New Roman" w:cs="Times New Roman"/>
          <w:sz w:val="24"/>
          <w:szCs w:val="24"/>
        </w:rPr>
      </w:pPr>
    </w:p>
    <w:p w:rsidR="0057559A" w:rsidRDefault="0057559A" w:rsidP="00E572CA">
      <w:pPr>
        <w:rPr>
          <w:rFonts w:ascii="Times New Roman" w:hAnsi="Times New Roman" w:cs="Times New Roman"/>
          <w:sz w:val="24"/>
          <w:szCs w:val="24"/>
        </w:rPr>
      </w:pPr>
    </w:p>
    <w:p w:rsidR="00E572CA" w:rsidRDefault="0057559A" w:rsidP="00E572CA">
      <w:pPr>
        <w:rPr>
          <w:rFonts w:ascii="Times New Roman" w:hAnsi="Times New Roman" w:cs="Times New Roman"/>
          <w:sz w:val="24"/>
          <w:szCs w:val="24"/>
        </w:rPr>
      </w:pPr>
      <w:r>
        <w:rPr>
          <w:rFonts w:ascii="Times New Roman" w:hAnsi="Times New Roman" w:cs="Times New Roman"/>
          <w:sz w:val="24"/>
          <w:szCs w:val="24"/>
        </w:rPr>
        <w:t xml:space="preserve">- </w:t>
      </w:r>
      <w:r w:rsidR="00E572CA" w:rsidRPr="0047471B">
        <w:rPr>
          <w:rFonts w:ascii="Times New Roman" w:hAnsi="Times New Roman" w:cs="Times New Roman"/>
          <w:sz w:val="24"/>
          <w:szCs w:val="24"/>
        </w:rPr>
        <w:t xml:space="preserve">zgodność </w:t>
      </w:r>
      <w:r w:rsidR="002A21AA">
        <w:rPr>
          <w:rFonts w:ascii="Times New Roman" w:hAnsi="Times New Roman" w:cs="Times New Roman"/>
          <w:sz w:val="24"/>
          <w:szCs w:val="24"/>
        </w:rPr>
        <w:t>z formą listu (nagłówek, zwrot do adresata, podpis)</w:t>
      </w:r>
    </w:p>
    <w:p w:rsidR="002A21AA" w:rsidRPr="0047471B" w:rsidRDefault="002A21AA" w:rsidP="00E572CA">
      <w:pPr>
        <w:rPr>
          <w:rFonts w:ascii="Times New Roman" w:hAnsi="Times New Roman" w:cs="Times New Roman"/>
          <w:sz w:val="24"/>
          <w:szCs w:val="24"/>
        </w:rPr>
      </w:pPr>
      <w:r>
        <w:rPr>
          <w:rFonts w:ascii="Times New Roman" w:hAnsi="Times New Roman" w:cs="Times New Roman"/>
          <w:sz w:val="24"/>
          <w:szCs w:val="24"/>
        </w:rPr>
        <w:t xml:space="preserve">- poprawność językowa (ortografia, interpunkcja, gramatyka, stylistyka)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xml:space="preserve">- </w:t>
      </w:r>
      <w:r w:rsidR="002A21AA">
        <w:rPr>
          <w:rFonts w:ascii="Times New Roman" w:hAnsi="Times New Roman" w:cs="Times New Roman"/>
          <w:sz w:val="24"/>
          <w:szCs w:val="24"/>
        </w:rPr>
        <w:t>kreatywność</w:t>
      </w:r>
      <w:r w:rsidRPr="0047471B">
        <w:rPr>
          <w:rFonts w:ascii="Times New Roman" w:hAnsi="Times New Roman" w:cs="Times New Roman"/>
          <w:sz w:val="24"/>
          <w:szCs w:val="24"/>
        </w:rPr>
        <w:t xml:space="preserve"> pracy.</w:t>
      </w:r>
    </w:p>
    <w:p w:rsidR="00E572CA" w:rsidRPr="0047471B" w:rsidRDefault="00E572CA" w:rsidP="00E572CA">
      <w:pPr>
        <w:rPr>
          <w:rFonts w:ascii="Times New Roman" w:hAnsi="Times New Roman" w:cs="Times New Roman"/>
          <w:b/>
          <w:sz w:val="24"/>
          <w:szCs w:val="24"/>
        </w:rPr>
      </w:pPr>
      <w:r w:rsidRPr="0047471B">
        <w:rPr>
          <w:rFonts w:ascii="Times New Roman" w:hAnsi="Times New Roman" w:cs="Times New Roman"/>
          <w:b/>
          <w:sz w:val="24"/>
          <w:szCs w:val="24"/>
        </w:rPr>
        <w:t>6. ZASADY NAGRADZANIA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xml:space="preserve">- Ogłoszenie </w:t>
      </w:r>
      <w:r w:rsidR="002A21AA">
        <w:rPr>
          <w:rFonts w:ascii="Times New Roman" w:hAnsi="Times New Roman" w:cs="Times New Roman"/>
          <w:sz w:val="24"/>
          <w:szCs w:val="24"/>
        </w:rPr>
        <w:t>wyników</w:t>
      </w:r>
      <w:r w:rsidRPr="0047471B">
        <w:rPr>
          <w:rFonts w:ascii="Times New Roman" w:hAnsi="Times New Roman" w:cs="Times New Roman"/>
          <w:sz w:val="24"/>
          <w:szCs w:val="24"/>
        </w:rPr>
        <w:t xml:space="preserve"> nastąpi:</w:t>
      </w:r>
      <w:r w:rsidR="002A21AA">
        <w:rPr>
          <w:rFonts w:ascii="Times New Roman" w:hAnsi="Times New Roman" w:cs="Times New Roman"/>
          <w:sz w:val="24"/>
          <w:szCs w:val="24"/>
        </w:rPr>
        <w:t xml:space="preserve"> 21</w:t>
      </w:r>
      <w:r w:rsidR="0047471B" w:rsidRPr="0047471B">
        <w:rPr>
          <w:rFonts w:ascii="Times New Roman" w:hAnsi="Times New Roman" w:cs="Times New Roman"/>
          <w:sz w:val="24"/>
          <w:szCs w:val="24"/>
        </w:rPr>
        <w:t>.0</w:t>
      </w:r>
      <w:r w:rsidR="002A21AA">
        <w:rPr>
          <w:rFonts w:ascii="Times New Roman" w:hAnsi="Times New Roman" w:cs="Times New Roman"/>
          <w:sz w:val="24"/>
          <w:szCs w:val="24"/>
        </w:rPr>
        <w:t>8</w:t>
      </w:r>
      <w:r w:rsidR="0047471B" w:rsidRPr="0047471B">
        <w:rPr>
          <w:rFonts w:ascii="Times New Roman" w:hAnsi="Times New Roman" w:cs="Times New Roman"/>
          <w:sz w:val="24"/>
          <w:szCs w:val="24"/>
        </w:rPr>
        <w:t>.202</w:t>
      </w:r>
      <w:r w:rsidR="002A21AA">
        <w:rPr>
          <w:rFonts w:ascii="Times New Roman" w:hAnsi="Times New Roman" w:cs="Times New Roman"/>
          <w:sz w:val="24"/>
          <w:szCs w:val="24"/>
        </w:rPr>
        <w:t>5</w:t>
      </w:r>
      <w:r w:rsidR="0047471B" w:rsidRPr="0047471B">
        <w:rPr>
          <w:rFonts w:ascii="Times New Roman" w:hAnsi="Times New Roman" w:cs="Times New Roman"/>
          <w:sz w:val="24"/>
          <w:szCs w:val="24"/>
        </w:rPr>
        <w:t xml:space="preserve"> r.</w:t>
      </w:r>
    </w:p>
    <w:p w:rsidR="0047471B" w:rsidRPr="0047471B" w:rsidRDefault="0047471B" w:rsidP="00E572CA">
      <w:pPr>
        <w:rPr>
          <w:rFonts w:ascii="Times New Roman" w:hAnsi="Times New Roman" w:cs="Times New Roman"/>
          <w:sz w:val="24"/>
          <w:szCs w:val="24"/>
        </w:rPr>
      </w:pPr>
      <w:r w:rsidRPr="0047471B">
        <w:rPr>
          <w:rFonts w:ascii="Times New Roman" w:hAnsi="Times New Roman" w:cs="Times New Roman"/>
          <w:sz w:val="24"/>
          <w:szCs w:val="24"/>
        </w:rPr>
        <w:t>- Wyniki ko</w:t>
      </w:r>
      <w:r w:rsidR="001912DB">
        <w:rPr>
          <w:rFonts w:ascii="Times New Roman" w:hAnsi="Times New Roman" w:cs="Times New Roman"/>
          <w:sz w:val="24"/>
          <w:szCs w:val="24"/>
        </w:rPr>
        <w:t>nkursu ogłoszone będą</w:t>
      </w:r>
      <w:r w:rsidR="00F22922">
        <w:rPr>
          <w:rFonts w:ascii="Times New Roman" w:hAnsi="Times New Roman" w:cs="Times New Roman"/>
          <w:sz w:val="24"/>
          <w:szCs w:val="24"/>
        </w:rPr>
        <w:t xml:space="preserve"> na</w:t>
      </w:r>
      <w:bookmarkStart w:id="0" w:name="_GoBack"/>
      <w:bookmarkEnd w:id="0"/>
      <w:r w:rsidR="001912DB">
        <w:rPr>
          <w:rFonts w:ascii="Times New Roman" w:hAnsi="Times New Roman" w:cs="Times New Roman"/>
          <w:sz w:val="24"/>
          <w:szCs w:val="24"/>
        </w:rPr>
        <w:t xml:space="preserve"> stronie </w:t>
      </w:r>
      <w:proofErr w:type="spellStart"/>
      <w:r w:rsidR="001912DB">
        <w:rPr>
          <w:rFonts w:ascii="Times New Roman" w:hAnsi="Times New Roman" w:cs="Times New Roman"/>
          <w:sz w:val="24"/>
          <w:szCs w:val="24"/>
        </w:rPr>
        <w:t>fb</w:t>
      </w:r>
      <w:proofErr w:type="spellEnd"/>
      <w:r w:rsidRPr="0047471B">
        <w:rPr>
          <w:rFonts w:ascii="Times New Roman" w:hAnsi="Times New Roman" w:cs="Times New Roman"/>
          <w:sz w:val="24"/>
          <w:szCs w:val="24"/>
        </w:rPr>
        <w:t xml:space="preserve"> </w:t>
      </w:r>
      <w:r w:rsidR="002A21AA">
        <w:rPr>
          <w:rFonts w:ascii="Times New Roman" w:hAnsi="Times New Roman" w:cs="Times New Roman"/>
          <w:sz w:val="24"/>
          <w:szCs w:val="24"/>
        </w:rPr>
        <w:t>Biblioteki Publicznej w Kwilczu</w:t>
      </w:r>
      <w:r w:rsidRPr="0047471B">
        <w:rPr>
          <w:rFonts w:ascii="Times New Roman" w:hAnsi="Times New Roman" w:cs="Times New Roman"/>
          <w:sz w:val="24"/>
          <w:szCs w:val="24"/>
        </w:rPr>
        <w:t xml:space="preserve">. </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 Laurea</w:t>
      </w:r>
      <w:r w:rsidR="002A21AA">
        <w:rPr>
          <w:rFonts w:ascii="Times New Roman" w:hAnsi="Times New Roman" w:cs="Times New Roman"/>
          <w:sz w:val="24"/>
          <w:szCs w:val="24"/>
        </w:rPr>
        <w:t>t</w:t>
      </w:r>
      <w:r w:rsidRPr="0047471B">
        <w:rPr>
          <w:rFonts w:ascii="Times New Roman" w:hAnsi="Times New Roman" w:cs="Times New Roman"/>
          <w:sz w:val="24"/>
          <w:szCs w:val="24"/>
        </w:rPr>
        <w:t xml:space="preserve"> otrzyma </w:t>
      </w:r>
      <w:r w:rsidR="002A21AA">
        <w:rPr>
          <w:rFonts w:ascii="Times New Roman" w:hAnsi="Times New Roman" w:cs="Times New Roman"/>
          <w:sz w:val="24"/>
          <w:szCs w:val="24"/>
        </w:rPr>
        <w:t xml:space="preserve">nagrodę </w:t>
      </w:r>
      <w:r w:rsidRPr="0047471B">
        <w:rPr>
          <w:rFonts w:ascii="Times New Roman" w:hAnsi="Times New Roman" w:cs="Times New Roman"/>
          <w:sz w:val="24"/>
          <w:szCs w:val="24"/>
        </w:rPr>
        <w:t>rzeczow</w:t>
      </w:r>
      <w:r w:rsidR="002A21AA">
        <w:rPr>
          <w:rFonts w:ascii="Times New Roman" w:hAnsi="Times New Roman" w:cs="Times New Roman"/>
          <w:sz w:val="24"/>
          <w:szCs w:val="24"/>
        </w:rPr>
        <w:t>ą</w:t>
      </w:r>
      <w:r w:rsidRPr="0047471B">
        <w:rPr>
          <w:rFonts w:ascii="Times New Roman" w:hAnsi="Times New Roman" w:cs="Times New Roman"/>
          <w:sz w:val="24"/>
          <w:szCs w:val="24"/>
        </w:rPr>
        <w:t>.</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Jury zastrzega sobie prawo do zmian w regulaminie w wyjątkowych przypadkach.</w:t>
      </w:r>
    </w:p>
    <w:p w:rsidR="00E572CA" w:rsidRPr="0047471B" w:rsidRDefault="00E572CA" w:rsidP="00E572CA">
      <w:pPr>
        <w:rPr>
          <w:rFonts w:ascii="Times New Roman" w:hAnsi="Times New Roman" w:cs="Times New Roman"/>
          <w:sz w:val="24"/>
          <w:szCs w:val="24"/>
        </w:rPr>
      </w:pPr>
      <w:r w:rsidRPr="0047471B">
        <w:rPr>
          <w:rFonts w:ascii="Times New Roman" w:hAnsi="Times New Roman" w:cs="Times New Roman"/>
          <w:sz w:val="24"/>
          <w:szCs w:val="24"/>
        </w:rPr>
        <w:t>Serdecznie zapraszamy do uczestnictwa !</w:t>
      </w:r>
    </w:p>
    <w:p w:rsidR="00E572CA" w:rsidRPr="0047471B" w:rsidRDefault="00E572CA" w:rsidP="00E572CA">
      <w:pPr>
        <w:rPr>
          <w:rFonts w:ascii="Times New Roman" w:hAnsi="Times New Roman" w:cs="Times New Roman"/>
          <w:sz w:val="24"/>
          <w:szCs w:val="24"/>
        </w:rPr>
      </w:pPr>
    </w:p>
    <w:p w:rsidR="00F22922" w:rsidRDefault="00F22922">
      <w:pPr>
        <w:rPr>
          <w:rFonts w:ascii="Times New Roman" w:hAnsi="Times New Roman" w:cs="Times New Roman"/>
          <w:sz w:val="24"/>
          <w:szCs w:val="24"/>
        </w:rPr>
      </w:pPr>
    </w:p>
    <w:p w:rsidR="00F22922" w:rsidRDefault="00F22922"/>
    <w:p w:rsidR="00F22922" w:rsidRDefault="00F22922"/>
    <w:p w:rsidR="00F22922" w:rsidRDefault="00F22922">
      <w:r>
        <w:t>UWAGI KOŃCOWE 1. Organizator zastrzega sobie prawo do zmiany regulaminu. 2. W związku z obowiązywaniem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niniejszym informujemy: Administratorem Państwa danych osobowych jest Kwileckie Centrum Kultury i Edukacji im. Floriana Mazurkiewicza oraz Biblioteka Publiczna w Kwilczu. W związku z przetwarzaniem danych osobowych mogą Państwo skontaktować się z wyznaczonym przez Administratora Inspektorem Ochrony Danych Osobowych pod adresem email: biuro@ckie.kwilcz.pl Państwa dane osobowe przetwarzane będą w celu: a.) przeprowadzenia i realizacji Konkursu „</w:t>
      </w:r>
      <w:r>
        <w:t>List z wakacji</w:t>
      </w:r>
      <w:r>
        <w:t xml:space="preserve">” w tym opublikowania informacji o wynikach konkursu i laureatach – na podstawie wyrażonej zgody, tj. art. 6 ust. 1 lit. a RODO; b.) dane laureatów będą przetwarzane w celu wypełnienie obowiązków prawnych ciążących na Administratorze, w tym obowiązków podatkowych, księgowych – na podstawie art. 6 ust. 1 lit. c RODO c.) archiwizacji zdjęć w bazie zdjęć na podstawie wyrażonej zgody, tj. art. 6 ust. 1 lit. a RODO. Ponadto dane osobowe mogą być przetwarzane również w celu niezbędnym dla wykonywania przez organizatora uprawnień wynikających z udzielonej przez uczestnika konkursu licencji. Państwa dane będą przetwarzane przez upoważnionych pracowników i współpracowników administratora. Odbiorcami danych osobowych, będą podmioty świadczące na rzecz administratora usługi, w szczególności usługi związane z obsługą informatyczną. Państwa dane nie będą przekazywane do państw trzecich (nie należących do Unii Europejskiej lub Europejskiego Obszaru Gospodarczego). Państwa dane osobowe będą przetwarzane i przechowywanie przez okres niezbędny do realizacji celu dla jakiego zostały zebrane oraz w uzasadnionych przypadkach zgodnie z terminami archiwizacji określonymi przez ustawy kompetencyjne lub ustawę z dnia 14 lipca 1983 r. o narodowym zasobie archiwalnym i archiwach, w </w:t>
      </w:r>
    </w:p>
    <w:p w:rsidR="00F22922" w:rsidRDefault="00F22922"/>
    <w:p w:rsidR="00F22922" w:rsidRDefault="00F22922"/>
    <w:p w:rsidR="00F22922" w:rsidRDefault="00F22922"/>
    <w:p w:rsidR="00E572CA" w:rsidRPr="00F22922" w:rsidRDefault="00F22922">
      <w:r>
        <w:t>tym Rozporządzenie Prezesa Rady Ministrów z dnia 18 stycznia 2011 r. w sprawie instrukcji kancelaryjnej, jednolitych rzeczowych wykazów akt oraz instrukcji w sprawie organizacji i zakresu działania archiwów zakładowych. Posiadają Państwo prawo dostępu do treści swoich danych osobowych, prawo ich sprostowania, usunięcia, ograniczenia przetwarzania, prawo do przenoszenia danych, prawo wniesienia sprzeciwu. Posiadają Państwo prawo do wniesienia skargi do organu nadzoru, tj. Prezesa Urzędu Ochrony Danych Osobowych w przypadku uznania, iż przetwarzanie danych narusza przepisy o ochronie danych osobowych. Dla danych przetwarzanych na podstawie zgody, mają Państwo prawo do cofnięcia zgody w dowolnym momencie bez wpływu na zgodność z prawem przetwarzania, którego dokonano na podstawie zgody przed jej cofnięciem. Jednakże niektóre dane, które Administrator jest zobowiązany przechowywać zgodnie z obowiązującymi przepisami prawa, nie zostaną usunięte. Jeśli uznają Państwo, że przetwarzanie danych osobowych Państwa dotyczących narusza przepisy, mają Państwo prawo wniesienia skargi do organu nadzorującego ochronę danych osobowych, to jest Prezesa Urzędu Ochrony Danych Osobowych. Podanie przez Państwa danych osobowych jest dobrowolne, ale stanowi warunek konieczny wzięcia udziału w Konkursie. Brak wyrażenia zgody na przetwarzanie danych osobowych będzie skutkować odmową przyjęcia zgłoszenia konkursowego.</w:t>
      </w:r>
    </w:p>
    <w:sectPr w:rsidR="00E572CA" w:rsidRPr="00F22922" w:rsidSect="00BF3E3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7B50" w:rsidRDefault="00257B50" w:rsidP="00BF3E33">
      <w:pPr>
        <w:spacing w:after="0" w:line="240" w:lineRule="auto"/>
      </w:pPr>
      <w:r>
        <w:separator/>
      </w:r>
    </w:p>
  </w:endnote>
  <w:endnote w:type="continuationSeparator" w:id="0">
    <w:p w:rsidR="00257B50" w:rsidRDefault="00257B50" w:rsidP="00BF3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BF3E3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BF3E33">
    <w:pPr>
      <w:pStyle w:val="Stopka"/>
    </w:pPr>
    <w:r>
      <w:rPr>
        <w:noProof/>
        <w:lang w:eastAsia="pl-PL"/>
      </w:rPr>
      <w:drawing>
        <wp:anchor distT="0" distB="0" distL="114300" distR="114300" simplePos="0" relativeHeight="251661312" behindDoc="1" locked="0" layoutInCell="1" allowOverlap="1">
          <wp:simplePos x="0" y="0"/>
          <wp:positionH relativeFrom="margin">
            <wp:posOffset>2719705</wp:posOffset>
          </wp:positionH>
          <wp:positionV relativeFrom="paragraph">
            <wp:posOffset>-739140</wp:posOffset>
          </wp:positionV>
          <wp:extent cx="3857625" cy="847725"/>
          <wp:effectExtent l="0" t="0" r="9525" b="952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57625" cy="847725"/>
                  </a:xfrm>
                  <a:prstGeom prst="rect">
                    <a:avLst/>
                  </a:prstGeom>
                  <a:noFill/>
                  <a:ln>
                    <a:noFill/>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BF3E3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7B50" w:rsidRDefault="00257B50" w:rsidP="00BF3E33">
      <w:pPr>
        <w:spacing w:after="0" w:line="240" w:lineRule="auto"/>
      </w:pPr>
      <w:r>
        <w:separator/>
      </w:r>
    </w:p>
  </w:footnote>
  <w:footnote w:type="continuationSeparator" w:id="0">
    <w:p w:rsidR="00257B50" w:rsidRDefault="00257B50" w:rsidP="00BF3E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BF3E3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795D1A">
    <w:pPr>
      <w:pStyle w:val="Nagwek"/>
    </w:pPr>
    <w:r>
      <w:rPr>
        <w:noProof/>
        <w:lang w:eastAsia="pl-PL"/>
      </w:rPr>
      <w:drawing>
        <wp:anchor distT="0" distB="0" distL="114300" distR="114300" simplePos="0" relativeHeight="251658240" behindDoc="1" locked="0" layoutInCell="1" allowOverlap="1">
          <wp:simplePos x="0" y="0"/>
          <wp:positionH relativeFrom="column">
            <wp:posOffset>2300605</wp:posOffset>
          </wp:positionH>
          <wp:positionV relativeFrom="paragraph">
            <wp:posOffset>95250</wp:posOffset>
          </wp:positionV>
          <wp:extent cx="2781300" cy="150495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1300" cy="1504950"/>
                  </a:xfrm>
                  <a:prstGeom prst="rect">
                    <a:avLst/>
                  </a:prstGeom>
                  <a:noFill/>
                  <a:ln>
                    <a:noFill/>
                  </a:ln>
                </pic:spPr>
              </pic:pic>
            </a:graphicData>
          </a:graphic>
        </wp:anchor>
      </w:drawing>
    </w:r>
    <w:r w:rsidR="00BF3E33">
      <w:rPr>
        <w:noProof/>
        <w:lang w:eastAsia="pl-PL"/>
      </w:rPr>
      <w:drawing>
        <wp:anchor distT="0" distB="0" distL="114300" distR="114300" simplePos="0" relativeHeight="251660288" behindDoc="1" locked="0" layoutInCell="1" allowOverlap="1">
          <wp:simplePos x="0" y="0"/>
          <wp:positionH relativeFrom="page">
            <wp:posOffset>57150</wp:posOffset>
          </wp:positionH>
          <wp:positionV relativeFrom="paragraph">
            <wp:posOffset>1600200</wp:posOffset>
          </wp:positionV>
          <wp:extent cx="523875" cy="1828800"/>
          <wp:effectExtent l="0" t="0" r="9525"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23875" cy="1828800"/>
                  </a:xfrm>
                  <a:prstGeom prst="rect">
                    <a:avLst/>
                  </a:prstGeom>
                  <a:noFill/>
                  <a:ln>
                    <a:noFill/>
                  </a:ln>
                </pic:spPr>
              </pic:pic>
            </a:graphicData>
          </a:graphic>
        </wp:anchor>
      </w:drawing>
    </w:r>
    <w:r w:rsidR="00BF3E33">
      <w:rPr>
        <w:noProof/>
        <w:lang w:eastAsia="pl-PL"/>
      </w:rPr>
      <w:drawing>
        <wp:anchor distT="0" distB="0" distL="114300" distR="114300" simplePos="0" relativeHeight="251659264" behindDoc="0" locked="0" layoutInCell="1" allowOverlap="1">
          <wp:simplePos x="0" y="0"/>
          <wp:positionH relativeFrom="column">
            <wp:posOffset>-795020</wp:posOffset>
          </wp:positionH>
          <wp:positionV relativeFrom="paragraph">
            <wp:posOffset>66675</wp:posOffset>
          </wp:positionV>
          <wp:extent cx="2809875" cy="1562100"/>
          <wp:effectExtent l="0" t="0" r="9525" b="0"/>
          <wp:wrapThrough wrapText="bothSides">
            <wp:wrapPolygon edited="0">
              <wp:start x="0" y="0"/>
              <wp:lineTo x="0" y="21337"/>
              <wp:lineTo x="21527" y="21337"/>
              <wp:lineTo x="21527" y="0"/>
              <wp:lineTo x="0" y="0"/>
            </wp:wrapPolygon>
          </wp:wrapThrough>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809875" cy="1562100"/>
                  </a:xfrm>
                  <a:prstGeom prst="rect">
                    <a:avLst/>
                  </a:prstGeom>
                  <a:noFill/>
                  <a:ln>
                    <a:noFill/>
                  </a:ln>
                </pic:spPr>
              </pic:pic>
            </a:graphicData>
          </a:graphic>
        </wp:anchor>
      </w:drawing>
    </w:r>
    <w:r w:rsidR="00BF3E33">
      <w:rPr>
        <w:noProof/>
      </w:rPr>
      <w:ptab w:relativeTo="margin" w:alignment="lef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E33" w:rsidRDefault="00BF3E33">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3E33"/>
    <w:rsid w:val="00042716"/>
    <w:rsid w:val="000A2317"/>
    <w:rsid w:val="000C0014"/>
    <w:rsid w:val="000F46A9"/>
    <w:rsid w:val="00140D21"/>
    <w:rsid w:val="001912DB"/>
    <w:rsid w:val="00257B50"/>
    <w:rsid w:val="002A21AA"/>
    <w:rsid w:val="002C7893"/>
    <w:rsid w:val="002C7BD3"/>
    <w:rsid w:val="002E420D"/>
    <w:rsid w:val="00376DE8"/>
    <w:rsid w:val="00387A75"/>
    <w:rsid w:val="00416914"/>
    <w:rsid w:val="00420D3A"/>
    <w:rsid w:val="004316C3"/>
    <w:rsid w:val="0047471B"/>
    <w:rsid w:val="0057559A"/>
    <w:rsid w:val="005D4D36"/>
    <w:rsid w:val="00622643"/>
    <w:rsid w:val="00673DB4"/>
    <w:rsid w:val="00795D1A"/>
    <w:rsid w:val="008737BF"/>
    <w:rsid w:val="00BF3E33"/>
    <w:rsid w:val="00D02D93"/>
    <w:rsid w:val="00E572CA"/>
    <w:rsid w:val="00F22922"/>
    <w:rsid w:val="00F85840"/>
    <w:rsid w:val="00F9571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9F841"/>
  <w15:docId w15:val="{939048CC-0452-4EA0-9888-F2D6604BE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87A7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BF3E3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F3E33"/>
  </w:style>
  <w:style w:type="paragraph" w:styleId="Stopka">
    <w:name w:val="footer"/>
    <w:basedOn w:val="Normalny"/>
    <w:link w:val="StopkaZnak"/>
    <w:uiPriority w:val="99"/>
    <w:unhideWhenUsed/>
    <w:rsid w:val="00BF3E3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F3E33"/>
  </w:style>
  <w:style w:type="character" w:styleId="Hipercze">
    <w:name w:val="Hyperlink"/>
    <w:basedOn w:val="Domylnaczcionkaakapitu"/>
    <w:uiPriority w:val="99"/>
    <w:unhideWhenUsed/>
    <w:rsid w:val="0047471B"/>
    <w:rPr>
      <w:color w:val="0563C1" w:themeColor="hyperlink"/>
      <w:u w:val="single"/>
    </w:rPr>
  </w:style>
  <w:style w:type="character" w:styleId="Nierozpoznanawzmianka">
    <w:name w:val="Unresolved Mention"/>
    <w:basedOn w:val="Domylnaczcionkaakapitu"/>
    <w:uiPriority w:val="99"/>
    <w:semiHidden/>
    <w:unhideWhenUsed/>
    <w:rsid w:val="005755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iblioteka@ckie.kwilcz.pl"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755</Words>
  <Characters>4534</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PC1</cp:lastModifiedBy>
  <cp:revision>4</cp:revision>
  <dcterms:created xsi:type="dcterms:W3CDTF">2025-07-03T14:11:00Z</dcterms:created>
  <dcterms:modified xsi:type="dcterms:W3CDTF">2025-07-03T14:14:00Z</dcterms:modified>
</cp:coreProperties>
</file>