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B91E" w14:textId="7188340F" w:rsidR="00245A1F" w:rsidRPr="00245A1F" w:rsidRDefault="00245A1F" w:rsidP="00245A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91B3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45A1F">
        <w:rPr>
          <w:rFonts w:ascii="Times New Roman" w:hAnsi="Times New Roman" w:cs="Times New Roman"/>
          <w:b/>
          <w:bCs/>
          <w:sz w:val="24"/>
          <w:szCs w:val="24"/>
        </w:rPr>
        <w:t>I Ogólnopolski Konkurs Literacki „Opowiedz mi swoją bajkę”</w:t>
      </w:r>
      <w:r w:rsidRPr="00245A1F">
        <w:rPr>
          <w:rFonts w:ascii="Times New Roman" w:hAnsi="Times New Roman" w:cs="Times New Roman"/>
          <w:sz w:val="24"/>
          <w:szCs w:val="24"/>
        </w:rPr>
        <w:br/>
        <w:t>pod patronatem</w:t>
      </w:r>
      <w:r w:rsidRPr="00245A1F">
        <w:rPr>
          <w:rFonts w:ascii="Times New Roman" w:hAnsi="Times New Roman" w:cs="Times New Roman"/>
          <w:sz w:val="24"/>
          <w:szCs w:val="24"/>
        </w:rPr>
        <w:br/>
        <w:t>Wojewódzkiej Biblioteki Publicznej i Centrum Animacji Kultury w Poznaniu,</w:t>
      </w:r>
      <w:r w:rsidRPr="00245A1F">
        <w:rPr>
          <w:rFonts w:ascii="Times New Roman" w:hAnsi="Times New Roman" w:cs="Times New Roman"/>
          <w:sz w:val="24"/>
          <w:szCs w:val="24"/>
        </w:rPr>
        <w:br/>
        <w:t>Powiatu Międzychodzkiego oraz Gminy Kwilcz</w:t>
      </w:r>
    </w:p>
    <w:p w14:paraId="25FB7F5A" w14:textId="00425F58" w:rsidR="00245A1F" w:rsidRDefault="00245A1F" w:rsidP="00245A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Organizatorzy:</w:t>
      </w:r>
      <w:r w:rsidRPr="00245A1F">
        <w:rPr>
          <w:rFonts w:ascii="Times New Roman" w:hAnsi="Times New Roman" w:cs="Times New Roman"/>
          <w:sz w:val="24"/>
          <w:szCs w:val="24"/>
        </w:rPr>
        <w:br/>
        <w:t>Kwileckie Centrum Kultury i Edukacji im. Floriana Mazurkiewicza</w:t>
      </w:r>
      <w:r w:rsidRPr="00245A1F">
        <w:rPr>
          <w:rFonts w:ascii="Times New Roman" w:hAnsi="Times New Roman" w:cs="Times New Roman"/>
          <w:sz w:val="24"/>
          <w:szCs w:val="24"/>
        </w:rPr>
        <w:br/>
        <w:t>oraz Biblioteka Publiczna w Kwilczu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EEC83A5" w14:textId="699ABC7A" w:rsidR="00245A1F" w:rsidRPr="00245A1F" w:rsidRDefault="00245A1F" w:rsidP="00245A1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45A1F">
        <w:rPr>
          <w:rFonts w:ascii="Times New Roman" w:hAnsi="Times New Roman" w:cs="Times New Roman"/>
          <w:sz w:val="24"/>
          <w:szCs w:val="24"/>
          <w:u w:val="single"/>
        </w:rPr>
        <w:t>Ogłoszenie konkursu: 2</w:t>
      </w:r>
      <w:r w:rsidR="00A91B32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245A1F">
        <w:rPr>
          <w:rFonts w:ascii="Times New Roman" w:hAnsi="Times New Roman" w:cs="Times New Roman"/>
          <w:sz w:val="24"/>
          <w:szCs w:val="24"/>
          <w:u w:val="single"/>
        </w:rPr>
        <w:t xml:space="preserve"> maja 202</w:t>
      </w:r>
      <w:r w:rsidR="00A91B32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245A1F">
        <w:rPr>
          <w:rFonts w:ascii="Times New Roman" w:hAnsi="Times New Roman" w:cs="Times New Roman"/>
          <w:sz w:val="24"/>
          <w:szCs w:val="24"/>
          <w:u w:val="single"/>
        </w:rPr>
        <w:t xml:space="preserve"> roku </w:t>
      </w:r>
    </w:p>
    <w:p w14:paraId="3C51762A" w14:textId="77777777" w:rsidR="00245A1F" w:rsidRPr="00245A1F" w:rsidRDefault="00000000" w:rsidP="00245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89B2D4C">
          <v:rect id="_x0000_i1025" style="width:0;height:1.5pt" o:hralign="center" o:hrstd="t" o:hr="t" fillcolor="#a0a0a0" stroked="f"/>
        </w:pict>
      </w:r>
    </w:p>
    <w:p w14:paraId="1C2EF443" w14:textId="62C9FA51" w:rsidR="00245A1F" w:rsidRPr="00245A1F" w:rsidRDefault="00245A1F" w:rsidP="00245A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45A1F">
        <w:rPr>
          <w:rFonts w:ascii="Times New Roman" w:hAnsi="Times New Roman" w:cs="Times New Roman"/>
          <w:b/>
          <w:bCs/>
          <w:sz w:val="24"/>
          <w:szCs w:val="24"/>
        </w:rPr>
        <w:t>I. CEL KONKURSU</w:t>
      </w:r>
    </w:p>
    <w:p w14:paraId="505D815C" w14:textId="77777777" w:rsidR="00245A1F" w:rsidRPr="00245A1F" w:rsidRDefault="00245A1F" w:rsidP="00245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Celem konkursu jest promowanie talentów literackich, rozwijanie wrażliwości, wyobraźni, kreatywności oraz umiejętności pisarskich.</w:t>
      </w:r>
    </w:p>
    <w:p w14:paraId="2E388A27" w14:textId="77777777" w:rsidR="00245A1F" w:rsidRPr="00245A1F" w:rsidRDefault="00245A1F" w:rsidP="00245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b/>
          <w:bCs/>
          <w:sz w:val="24"/>
          <w:szCs w:val="24"/>
        </w:rPr>
        <w:t>Bajka</w:t>
      </w:r>
      <w:r w:rsidRPr="00245A1F">
        <w:rPr>
          <w:rFonts w:ascii="Times New Roman" w:hAnsi="Times New Roman" w:cs="Times New Roman"/>
          <w:sz w:val="24"/>
          <w:szCs w:val="24"/>
        </w:rPr>
        <w:t xml:space="preserve"> – krótki utwór literacki zawierający morał, często alegoryczny. Bohaterami mogą być ludzie, zwierzęta, przedmioty lub zjawiska, które symbolizują cechy charakteru lub postawy społeczne.</w:t>
      </w:r>
    </w:p>
    <w:p w14:paraId="4A18CAF1" w14:textId="77777777" w:rsidR="00245A1F" w:rsidRPr="00245A1F" w:rsidRDefault="00000000" w:rsidP="00245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4257721">
          <v:rect id="_x0000_i1026" style="width:0;height:1.5pt" o:hralign="center" o:hrstd="t" o:hr="t" fillcolor="#a0a0a0" stroked="f"/>
        </w:pict>
      </w:r>
    </w:p>
    <w:p w14:paraId="342E520C" w14:textId="7994D41F" w:rsidR="00245A1F" w:rsidRPr="00245A1F" w:rsidRDefault="00245A1F" w:rsidP="00245A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45A1F">
        <w:rPr>
          <w:rFonts w:ascii="Times New Roman" w:hAnsi="Times New Roman" w:cs="Times New Roman"/>
          <w:b/>
          <w:bCs/>
          <w:sz w:val="24"/>
          <w:szCs w:val="24"/>
        </w:rPr>
        <w:t>II. UCZESTNICY</w:t>
      </w:r>
    </w:p>
    <w:p w14:paraId="700E6FAC" w14:textId="77777777" w:rsidR="00245A1F" w:rsidRPr="00245A1F" w:rsidRDefault="00245A1F" w:rsidP="00245A1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Konkurs ma charakter otwarty i jest adresowany do osób, które ukończyły 14 lat.</w:t>
      </w:r>
    </w:p>
    <w:p w14:paraId="74DF071A" w14:textId="77777777" w:rsidR="00245A1F" w:rsidRPr="00245A1F" w:rsidRDefault="00245A1F" w:rsidP="00245A1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Kategorie wiekowe:</w:t>
      </w:r>
      <w:r w:rsidRPr="00245A1F">
        <w:rPr>
          <w:rFonts w:ascii="Times New Roman" w:hAnsi="Times New Roman" w:cs="Times New Roman"/>
          <w:sz w:val="24"/>
          <w:szCs w:val="24"/>
        </w:rPr>
        <w:br/>
        <w:t>a) 14–17 lat (liczy się wiek w dniu ogłoszenia wyników);</w:t>
      </w:r>
      <w:r w:rsidRPr="00245A1F">
        <w:rPr>
          <w:rFonts w:ascii="Times New Roman" w:hAnsi="Times New Roman" w:cs="Times New Roman"/>
          <w:sz w:val="24"/>
          <w:szCs w:val="24"/>
        </w:rPr>
        <w:br/>
        <w:t>b) 18 lat i więcej.</w:t>
      </w:r>
    </w:p>
    <w:p w14:paraId="2B2066C2" w14:textId="77777777" w:rsidR="00245A1F" w:rsidRPr="00245A1F" w:rsidRDefault="00245A1F" w:rsidP="00245A1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Osoby niepełnoletnie mogą wziąć udział wyłącznie za zgodą rodzica lub opiekuna prawnego (formularz stanowi załącznik).</w:t>
      </w:r>
    </w:p>
    <w:p w14:paraId="1512F320" w14:textId="77777777" w:rsidR="00245A1F" w:rsidRPr="00245A1F" w:rsidRDefault="00000000" w:rsidP="00245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C580181">
          <v:rect id="_x0000_i1027" style="width:0;height:1.5pt" o:hralign="center" o:hrstd="t" o:hr="t" fillcolor="#a0a0a0" stroked="f"/>
        </w:pict>
      </w:r>
    </w:p>
    <w:p w14:paraId="1305D384" w14:textId="0D5075F5" w:rsidR="00245A1F" w:rsidRPr="00245A1F" w:rsidRDefault="00245A1F" w:rsidP="00245A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45A1F">
        <w:rPr>
          <w:rFonts w:ascii="Times New Roman" w:hAnsi="Times New Roman" w:cs="Times New Roman"/>
          <w:b/>
          <w:bCs/>
          <w:sz w:val="24"/>
          <w:szCs w:val="24"/>
        </w:rPr>
        <w:t>III. ZASADY KONKURSU</w:t>
      </w:r>
    </w:p>
    <w:p w14:paraId="61902DF7" w14:textId="77777777" w:rsidR="00245A1F" w:rsidRPr="00245A1F" w:rsidRDefault="00245A1F" w:rsidP="00245A1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 xml:space="preserve">Każdy uczestnik może zgłosić </w:t>
      </w:r>
      <w:r w:rsidRPr="00245A1F">
        <w:rPr>
          <w:rFonts w:ascii="Times New Roman" w:hAnsi="Times New Roman" w:cs="Times New Roman"/>
          <w:b/>
          <w:bCs/>
          <w:sz w:val="24"/>
          <w:szCs w:val="24"/>
        </w:rPr>
        <w:t>jedną autorską bajkę dla dzieci</w:t>
      </w:r>
      <w:r w:rsidRPr="00245A1F">
        <w:rPr>
          <w:rFonts w:ascii="Times New Roman" w:hAnsi="Times New Roman" w:cs="Times New Roman"/>
          <w:sz w:val="24"/>
          <w:szCs w:val="24"/>
        </w:rPr>
        <w:t xml:space="preserve"> o tematyce dowolnej.</w:t>
      </w:r>
    </w:p>
    <w:p w14:paraId="734053B7" w14:textId="77777777" w:rsidR="00245A1F" w:rsidRPr="00245A1F" w:rsidRDefault="00245A1F" w:rsidP="00245A1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Objętość: maksymalnie 3 strony A4, czcionka Times New Roman 12, interlinia 1,5.</w:t>
      </w:r>
    </w:p>
    <w:p w14:paraId="05D87E68" w14:textId="77777777" w:rsidR="00245A1F" w:rsidRPr="00245A1F" w:rsidRDefault="00245A1F" w:rsidP="00245A1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Prace muszą być opatrzone imieniem i nazwiskiem autora, kategorią wiekową oraz tytułem.</w:t>
      </w:r>
    </w:p>
    <w:p w14:paraId="5D76170C" w14:textId="77777777" w:rsidR="00245A1F" w:rsidRPr="00245A1F" w:rsidRDefault="00245A1F" w:rsidP="00245A1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 xml:space="preserve">Do pracy należy dołączyć </w:t>
      </w:r>
      <w:r w:rsidRPr="00245A1F">
        <w:rPr>
          <w:rFonts w:ascii="Times New Roman" w:hAnsi="Times New Roman" w:cs="Times New Roman"/>
          <w:b/>
          <w:bCs/>
          <w:sz w:val="24"/>
          <w:szCs w:val="24"/>
        </w:rPr>
        <w:t>kartę zgłoszenia</w:t>
      </w:r>
      <w:r w:rsidRPr="00245A1F">
        <w:rPr>
          <w:rFonts w:ascii="Times New Roman" w:hAnsi="Times New Roman" w:cs="Times New Roman"/>
          <w:sz w:val="24"/>
          <w:szCs w:val="24"/>
        </w:rPr>
        <w:t xml:space="preserve"> (załącznik do regulaminu).</w:t>
      </w:r>
    </w:p>
    <w:p w14:paraId="165F1B34" w14:textId="77777777" w:rsidR="00245A1F" w:rsidRPr="00245A1F" w:rsidRDefault="00245A1F" w:rsidP="00245A1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Nie przyjmujemy bajek wcześniej publikowanych ani nagradzanych w innych konkursach.</w:t>
      </w:r>
    </w:p>
    <w:p w14:paraId="59A34652" w14:textId="5D7A2CCA" w:rsidR="00245A1F" w:rsidRPr="00245A1F" w:rsidRDefault="00245A1F" w:rsidP="00245A1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 xml:space="preserve">Pliki w formacie PDF należy przesłać na adres </w:t>
      </w:r>
      <w:r w:rsidRPr="00245A1F">
        <w:rPr>
          <w:rFonts w:ascii="Times New Roman" w:hAnsi="Times New Roman" w:cs="Times New Roman"/>
          <w:b/>
          <w:bCs/>
          <w:sz w:val="24"/>
          <w:szCs w:val="24"/>
        </w:rPr>
        <w:t>konkursy@ckie.kwilcz.pl</w:t>
      </w:r>
      <w:r w:rsidRPr="00245A1F">
        <w:rPr>
          <w:rFonts w:ascii="Times New Roman" w:hAnsi="Times New Roman" w:cs="Times New Roman"/>
          <w:sz w:val="24"/>
          <w:szCs w:val="24"/>
        </w:rPr>
        <w:t xml:space="preserve"> do dnia </w:t>
      </w:r>
      <w:r w:rsidRPr="00245A1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F3873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245A1F">
        <w:rPr>
          <w:rFonts w:ascii="Times New Roman" w:hAnsi="Times New Roman" w:cs="Times New Roman"/>
          <w:b/>
          <w:bCs/>
          <w:sz w:val="24"/>
          <w:szCs w:val="24"/>
        </w:rPr>
        <w:t>czerwca 202</w:t>
      </w:r>
      <w:r w:rsidR="00A91B3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45A1F">
        <w:rPr>
          <w:rFonts w:ascii="Times New Roman" w:hAnsi="Times New Roman" w:cs="Times New Roman"/>
          <w:b/>
          <w:bCs/>
          <w:sz w:val="24"/>
          <w:szCs w:val="24"/>
        </w:rPr>
        <w:t xml:space="preserve"> r., do godz. 16:00</w:t>
      </w:r>
      <w:r w:rsidRPr="00245A1F">
        <w:rPr>
          <w:rFonts w:ascii="Times New Roman" w:hAnsi="Times New Roman" w:cs="Times New Roman"/>
          <w:sz w:val="24"/>
          <w:szCs w:val="24"/>
        </w:rPr>
        <w:t>.</w:t>
      </w:r>
    </w:p>
    <w:p w14:paraId="67CDACFA" w14:textId="77777777" w:rsidR="00245A1F" w:rsidRPr="00245A1F" w:rsidRDefault="00245A1F" w:rsidP="00245A1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Nazwa pliku z bajką: Nazwisko_Imię.pdf; nazwa pliku z kartą zgłoszenia: Nazwisko_Zgłoszenie.pdf.</w:t>
      </w:r>
    </w:p>
    <w:p w14:paraId="5871CFF4" w14:textId="77777777" w:rsidR="00245A1F" w:rsidRPr="00245A1F" w:rsidRDefault="00245A1F" w:rsidP="00245A1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Uczestnik otrzyma potwierdzenie zgłoszenia drogą mailową. W razie braku – prosimy o kontakt z organizatorem.</w:t>
      </w:r>
    </w:p>
    <w:p w14:paraId="2143BB61" w14:textId="77777777" w:rsidR="00245A1F" w:rsidRPr="00245A1F" w:rsidRDefault="00245A1F" w:rsidP="00245A1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Prace niezgodne z regulaminem nie będą oceniane.</w:t>
      </w:r>
    </w:p>
    <w:p w14:paraId="3E7835C1" w14:textId="77777777" w:rsidR="00245A1F" w:rsidRPr="00245A1F" w:rsidRDefault="00245A1F" w:rsidP="00245A1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Organizator zastrzega sobie prawo do wykluczenia utworów naruszających prawa autorskie lub dobra osobiste innych osób.</w:t>
      </w:r>
    </w:p>
    <w:p w14:paraId="24B30BD3" w14:textId="77777777" w:rsidR="00245A1F" w:rsidRPr="00245A1F" w:rsidRDefault="00245A1F" w:rsidP="00245A1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Oceny prac dokona profesjonalna komisja według kryteriów:</w:t>
      </w:r>
    </w:p>
    <w:p w14:paraId="03D967E9" w14:textId="77777777" w:rsidR="00245A1F" w:rsidRPr="00245A1F" w:rsidRDefault="00245A1F" w:rsidP="00245A1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zgodność z tematyką bajki,</w:t>
      </w:r>
    </w:p>
    <w:p w14:paraId="46740958" w14:textId="77777777" w:rsidR="00245A1F" w:rsidRPr="00245A1F" w:rsidRDefault="00245A1F" w:rsidP="00245A1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lastRenderedPageBreak/>
        <w:t>wartość literacka i językowa,</w:t>
      </w:r>
    </w:p>
    <w:p w14:paraId="6C975B8B" w14:textId="77777777" w:rsidR="00245A1F" w:rsidRPr="00245A1F" w:rsidRDefault="00245A1F" w:rsidP="00245A1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oryginalność,</w:t>
      </w:r>
    </w:p>
    <w:p w14:paraId="059FD6E4" w14:textId="77777777" w:rsidR="00245A1F" w:rsidRPr="00245A1F" w:rsidRDefault="00245A1F" w:rsidP="00245A1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poprawność gramatyczna,</w:t>
      </w:r>
    </w:p>
    <w:p w14:paraId="600391D0" w14:textId="77777777" w:rsidR="00245A1F" w:rsidRPr="00245A1F" w:rsidRDefault="00245A1F" w:rsidP="00245A1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spełnienie wymogów formalnych.</w:t>
      </w:r>
    </w:p>
    <w:p w14:paraId="03FDC01E" w14:textId="12A1B30C" w:rsidR="00245A1F" w:rsidRPr="00245A1F" w:rsidRDefault="00245A1F" w:rsidP="00245A1F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Organizator może wydłużyć termin ogłoszenia wyników.</w:t>
      </w:r>
    </w:p>
    <w:p w14:paraId="38BFF36D" w14:textId="77777777" w:rsidR="00245A1F" w:rsidRPr="00245A1F" w:rsidRDefault="00000000" w:rsidP="00245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73EADE0">
          <v:rect id="_x0000_i1028" style="width:0;height:1.5pt" o:hralign="center" o:hrstd="t" o:hr="t" fillcolor="#a0a0a0" stroked="f"/>
        </w:pict>
      </w:r>
    </w:p>
    <w:p w14:paraId="36EA5CBD" w14:textId="364D1D06" w:rsidR="00245A1F" w:rsidRPr="00245A1F" w:rsidRDefault="00245A1F" w:rsidP="00245A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5A1F">
        <w:rPr>
          <w:rFonts w:ascii="Times New Roman" w:hAnsi="Times New Roman" w:cs="Times New Roman"/>
          <w:b/>
          <w:bCs/>
          <w:sz w:val="24"/>
          <w:szCs w:val="24"/>
        </w:rPr>
        <w:t>IV. NAGRODY</w:t>
      </w:r>
    </w:p>
    <w:p w14:paraId="57F484B8" w14:textId="1AD839E5" w:rsidR="00245A1F" w:rsidRPr="00245A1F" w:rsidRDefault="00245A1F" w:rsidP="00245A1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Organizator powoła komisję konkursową do oceny prac.</w:t>
      </w:r>
      <w:r>
        <w:rPr>
          <w:rFonts w:ascii="Times New Roman" w:hAnsi="Times New Roman" w:cs="Times New Roman"/>
          <w:sz w:val="24"/>
          <w:szCs w:val="24"/>
        </w:rPr>
        <w:t xml:space="preserve"> Ocena jury jest ostateczna i nie podlega odwołaniu. </w:t>
      </w:r>
    </w:p>
    <w:p w14:paraId="5A945A50" w14:textId="77777777" w:rsidR="00245A1F" w:rsidRPr="00245A1F" w:rsidRDefault="00245A1F" w:rsidP="00245A1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Laureaci I miejsca w każdej kategorii otrzymają nagrody finansowe (łączna pula: 1000 zł).</w:t>
      </w:r>
    </w:p>
    <w:p w14:paraId="0859963E" w14:textId="77777777" w:rsidR="00245A1F" w:rsidRPr="00245A1F" w:rsidRDefault="00245A1F" w:rsidP="00245A1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Za miejsca II i III przyznane zostaną nagrody rzeczowe lub vouchery.</w:t>
      </w:r>
    </w:p>
    <w:p w14:paraId="6FE58091" w14:textId="7540FF4A" w:rsidR="00245A1F" w:rsidRPr="00245A1F" w:rsidRDefault="00245A1F" w:rsidP="00245A1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b/>
          <w:bCs/>
          <w:sz w:val="24"/>
          <w:szCs w:val="24"/>
        </w:rPr>
        <w:t>Nagrodą specjalną będzie nagranie wybranej bajki w formie audiobooka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8235C8" w14:textId="667760B2" w:rsidR="00245A1F" w:rsidRPr="00245A1F" w:rsidRDefault="00245A1F" w:rsidP="00245A1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 xml:space="preserve">Wyniki zostaną ogłoszone </w:t>
      </w:r>
      <w:r w:rsidR="00A91B32">
        <w:rPr>
          <w:rFonts w:ascii="Times New Roman" w:hAnsi="Times New Roman" w:cs="Times New Roman"/>
          <w:sz w:val="24"/>
          <w:szCs w:val="24"/>
        </w:rPr>
        <w:t>27</w:t>
      </w:r>
      <w:r w:rsidRPr="00245A1F">
        <w:rPr>
          <w:rFonts w:ascii="Times New Roman" w:hAnsi="Times New Roman" w:cs="Times New Roman"/>
          <w:sz w:val="24"/>
          <w:szCs w:val="24"/>
        </w:rPr>
        <w:t xml:space="preserve"> lipca 202</w:t>
      </w:r>
      <w:r w:rsidR="00A91B32">
        <w:rPr>
          <w:rFonts w:ascii="Times New Roman" w:hAnsi="Times New Roman" w:cs="Times New Roman"/>
          <w:sz w:val="24"/>
          <w:szCs w:val="24"/>
        </w:rPr>
        <w:t>6</w:t>
      </w:r>
      <w:r w:rsidRPr="00245A1F">
        <w:rPr>
          <w:rFonts w:ascii="Times New Roman" w:hAnsi="Times New Roman" w:cs="Times New Roman"/>
          <w:sz w:val="24"/>
          <w:szCs w:val="24"/>
        </w:rPr>
        <w:t xml:space="preserve"> r. na stronie internetowej: </w:t>
      </w:r>
      <w:hyperlink r:id="rId8" w:tgtFrame="_new" w:history="1">
        <w:r w:rsidRPr="00245A1F">
          <w:rPr>
            <w:rStyle w:val="Hipercze"/>
            <w:rFonts w:ascii="Times New Roman" w:hAnsi="Times New Roman" w:cs="Times New Roman"/>
            <w:sz w:val="24"/>
            <w:szCs w:val="24"/>
          </w:rPr>
          <w:t>www.ckie.kwilcz.pl</w:t>
        </w:r>
      </w:hyperlink>
      <w:r w:rsidRPr="00245A1F">
        <w:rPr>
          <w:rFonts w:ascii="Times New Roman" w:hAnsi="Times New Roman" w:cs="Times New Roman"/>
          <w:sz w:val="24"/>
          <w:szCs w:val="24"/>
        </w:rPr>
        <w:t>.</w:t>
      </w:r>
    </w:p>
    <w:p w14:paraId="68562447" w14:textId="77777777" w:rsidR="00245A1F" w:rsidRPr="00245A1F" w:rsidRDefault="00245A1F" w:rsidP="00245A1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Prace nienagrodzone zostaną zarchiwizowane na okres 5 lat.</w:t>
      </w:r>
    </w:p>
    <w:p w14:paraId="4BBAA3D7" w14:textId="77777777" w:rsidR="00245A1F" w:rsidRPr="00245A1F" w:rsidRDefault="00000000" w:rsidP="00245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AA10F2B">
          <v:rect id="_x0000_i1029" style="width:0;height:1.5pt" o:hralign="center" o:hrstd="t" o:hr="t" fillcolor="#a0a0a0" stroked="f"/>
        </w:pict>
      </w:r>
    </w:p>
    <w:p w14:paraId="522C4619" w14:textId="7431D1DE" w:rsidR="00245A1F" w:rsidRPr="00245A1F" w:rsidRDefault="00245A1F" w:rsidP="00245A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5A1F">
        <w:rPr>
          <w:rFonts w:ascii="Times New Roman" w:hAnsi="Times New Roman" w:cs="Times New Roman"/>
          <w:b/>
          <w:bCs/>
          <w:sz w:val="24"/>
          <w:szCs w:val="24"/>
        </w:rPr>
        <w:t>V. PRAWA AUTORSKIE I LICENCJA</w:t>
      </w:r>
    </w:p>
    <w:p w14:paraId="078A0281" w14:textId="77777777" w:rsidR="00245A1F" w:rsidRPr="00245A1F" w:rsidRDefault="00245A1F" w:rsidP="00245A1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Uczestnik oświadcza, że posiada pełnię praw autorskich do zgłaszanego utworu.</w:t>
      </w:r>
    </w:p>
    <w:p w14:paraId="548EC509" w14:textId="77777777" w:rsidR="00245A1F" w:rsidRPr="00245A1F" w:rsidRDefault="00245A1F" w:rsidP="00245A1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W przypadku osób niepełnoletnich zgodę na udział i udzielenie licencji podpisuje rodzic lub opiekun prawny.</w:t>
      </w:r>
    </w:p>
    <w:p w14:paraId="0429D0A0" w14:textId="77777777" w:rsidR="00245A1F" w:rsidRPr="00245A1F" w:rsidRDefault="00245A1F" w:rsidP="00245A1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b/>
          <w:bCs/>
          <w:sz w:val="24"/>
          <w:szCs w:val="24"/>
        </w:rPr>
        <w:t>Autorzy prac nagrodzonych i wyróżnionych udzielają Organizatorowi nieodpłatnej, niewyłącznej, nieodwołalnej, bezterminowej i terytorialnie nieograniczonej licencji</w:t>
      </w:r>
      <w:r w:rsidRPr="00245A1F">
        <w:rPr>
          <w:rFonts w:ascii="Times New Roman" w:hAnsi="Times New Roman" w:cs="Times New Roman"/>
          <w:sz w:val="24"/>
          <w:szCs w:val="24"/>
        </w:rPr>
        <w:t xml:space="preserve"> na wykorzystanie ich bajek w celach promocyjnych związanych z Konkursem, w szczególności:</w:t>
      </w:r>
    </w:p>
    <w:p w14:paraId="5335423F" w14:textId="77777777" w:rsidR="00245A1F" w:rsidRPr="00245A1F" w:rsidRDefault="00245A1F" w:rsidP="00245A1F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publikacja w mediach społecznościowych, na stronie internetowej i w materiałach promocyjnych,</w:t>
      </w:r>
    </w:p>
    <w:p w14:paraId="3D3B4699" w14:textId="77777777" w:rsidR="00245A1F" w:rsidRPr="00245A1F" w:rsidRDefault="00245A1F" w:rsidP="00245A1F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publikacja w e-bookach, antologiach lub drukowanych zbiorach,</w:t>
      </w:r>
    </w:p>
    <w:p w14:paraId="26104203" w14:textId="77777777" w:rsidR="00245A1F" w:rsidRPr="00245A1F" w:rsidRDefault="00245A1F" w:rsidP="00245A1F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adaptacja do formy audio (audiobooki, podcasty),</w:t>
      </w:r>
    </w:p>
    <w:p w14:paraId="58C12C2E" w14:textId="77777777" w:rsidR="00245A1F" w:rsidRPr="00245A1F" w:rsidRDefault="00245A1F" w:rsidP="00245A1F">
      <w:pPr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prezentacja w wystawach lub wydarzeniach kulturalnych.</w:t>
      </w:r>
    </w:p>
    <w:p w14:paraId="05C8B84E" w14:textId="77777777" w:rsidR="00245A1F" w:rsidRPr="00245A1F" w:rsidRDefault="00245A1F" w:rsidP="00245A1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b/>
          <w:bCs/>
          <w:sz w:val="24"/>
          <w:szCs w:val="24"/>
        </w:rPr>
        <w:t>Imię i nazwisko autora będą każdorazowo podawane</w:t>
      </w:r>
      <w:r w:rsidRPr="00245A1F">
        <w:rPr>
          <w:rFonts w:ascii="Times New Roman" w:hAnsi="Times New Roman" w:cs="Times New Roman"/>
          <w:sz w:val="24"/>
          <w:szCs w:val="24"/>
        </w:rPr>
        <w:t xml:space="preserve"> przy publikacji bajki.</w:t>
      </w:r>
    </w:p>
    <w:p w14:paraId="005348C7" w14:textId="77777777" w:rsidR="00245A1F" w:rsidRPr="00245A1F" w:rsidRDefault="00000000" w:rsidP="00245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FCF9F37">
          <v:rect id="_x0000_i1030" style="width:0;height:1.5pt" o:hralign="center" o:hrstd="t" o:hr="t" fillcolor="#a0a0a0" stroked="f"/>
        </w:pict>
      </w:r>
    </w:p>
    <w:p w14:paraId="161BB5DD" w14:textId="5D9AB0F5" w:rsidR="00245A1F" w:rsidRPr="00245A1F" w:rsidRDefault="00245A1F" w:rsidP="00245A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5A1F">
        <w:rPr>
          <w:rFonts w:ascii="Times New Roman" w:hAnsi="Times New Roman" w:cs="Times New Roman"/>
          <w:b/>
          <w:bCs/>
          <w:sz w:val="24"/>
          <w:szCs w:val="24"/>
        </w:rPr>
        <w:t>VI. RODO – INFORMACJA O PRZETWARZANIU DANYCH OSOBOWYCH</w:t>
      </w:r>
    </w:p>
    <w:p w14:paraId="401CA246" w14:textId="77777777" w:rsidR="00245A1F" w:rsidRPr="00245A1F" w:rsidRDefault="00245A1F" w:rsidP="00245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Zgodnie z Rozporządzeniem Parlamentu Europejskiego i Rady (UE) 2016/679 (RODO), informujemy, że:</w:t>
      </w:r>
    </w:p>
    <w:p w14:paraId="258A281C" w14:textId="77777777" w:rsidR="00245A1F" w:rsidRPr="00245A1F" w:rsidRDefault="00245A1F" w:rsidP="00245A1F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Administratorem danych osobowych uczestników jest Kwileckie Centrum Kultury i Edukacji im. Floriana Mazurkiewicza oraz Biblioteka Publiczna w Kwilczu.</w:t>
      </w:r>
    </w:p>
    <w:p w14:paraId="40318D91" w14:textId="77777777" w:rsidR="00245A1F" w:rsidRPr="00245A1F" w:rsidRDefault="00245A1F" w:rsidP="00245A1F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Dane będą przetwarzane wyłącznie w celu realizacji Konkursu (ocena prac, publikacja wyników, kontakt z uczestnikami, przekazanie nagród), na podstawie zgody (art. 6 ust. 1 lit. a RODO).</w:t>
      </w:r>
    </w:p>
    <w:p w14:paraId="4810D3E2" w14:textId="77777777" w:rsidR="00245A1F" w:rsidRPr="00245A1F" w:rsidRDefault="00245A1F" w:rsidP="00245A1F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Dane nie będą przekazywane poza Europejski Obszar Gospodarczy.</w:t>
      </w:r>
    </w:p>
    <w:p w14:paraId="489D67A2" w14:textId="77777777" w:rsidR="00245A1F" w:rsidRPr="00245A1F" w:rsidRDefault="00245A1F" w:rsidP="00245A1F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Uczestnikom przysługuje prawo dostępu do danych, ich poprawiania, usunięcia lub ograniczenia przetwarzania oraz cofnięcia zgody w dowolnym momencie.</w:t>
      </w:r>
    </w:p>
    <w:p w14:paraId="599D8638" w14:textId="77777777" w:rsidR="00245A1F" w:rsidRPr="00245A1F" w:rsidRDefault="00245A1F" w:rsidP="00245A1F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Podanie danych jest dobrowolne, ale ich brak uniemożliwia udział w Konkursie.</w:t>
      </w:r>
    </w:p>
    <w:p w14:paraId="0B33006B" w14:textId="77777777" w:rsidR="00245A1F" w:rsidRPr="00245A1F" w:rsidRDefault="00245A1F" w:rsidP="00245A1F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 xml:space="preserve">Kontakt z Inspektorem Ochrony Danych: </w:t>
      </w:r>
      <w:r w:rsidRPr="00245A1F">
        <w:rPr>
          <w:rFonts w:ascii="Times New Roman" w:hAnsi="Times New Roman" w:cs="Times New Roman"/>
          <w:b/>
          <w:bCs/>
          <w:sz w:val="24"/>
          <w:szCs w:val="24"/>
        </w:rPr>
        <w:t>aleksandra@eduodo.pl</w:t>
      </w:r>
    </w:p>
    <w:p w14:paraId="3EA3B5D4" w14:textId="77777777" w:rsidR="00245A1F" w:rsidRPr="00245A1F" w:rsidRDefault="00000000" w:rsidP="00245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B1BDC78">
          <v:rect id="_x0000_i1031" style="width:0;height:1.5pt" o:hralign="center" o:hrstd="t" o:hr="t" fillcolor="#a0a0a0" stroked="f"/>
        </w:pict>
      </w:r>
    </w:p>
    <w:p w14:paraId="2970854E" w14:textId="77777777" w:rsidR="00245A1F" w:rsidRDefault="00245A1F" w:rsidP="00245A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35F42" w14:textId="475F2DE5" w:rsidR="00245A1F" w:rsidRPr="00245A1F" w:rsidRDefault="00245A1F" w:rsidP="00245A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5A1F">
        <w:rPr>
          <w:rFonts w:ascii="Times New Roman" w:hAnsi="Times New Roman" w:cs="Times New Roman"/>
          <w:b/>
          <w:bCs/>
          <w:sz w:val="24"/>
          <w:szCs w:val="24"/>
        </w:rPr>
        <w:lastRenderedPageBreak/>
        <w:t>VII. POSTANOWIENIA KOŃCOWE</w:t>
      </w:r>
    </w:p>
    <w:p w14:paraId="2FEA2744" w14:textId="77777777" w:rsidR="00245A1F" w:rsidRPr="00245A1F" w:rsidRDefault="00245A1F" w:rsidP="00245A1F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Konkurs nie podlega przepisom ustawy z dnia 29 lipca 1992 r. o grach hazardowych.</w:t>
      </w:r>
    </w:p>
    <w:p w14:paraId="44F12FB3" w14:textId="77777777" w:rsidR="00245A1F" w:rsidRPr="00245A1F" w:rsidRDefault="00245A1F" w:rsidP="00245A1F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Organizator zastrzega sobie prawo do zmian w regulaminie – będą one ogłaszane na stronie internetowej Konkursu.</w:t>
      </w:r>
    </w:p>
    <w:p w14:paraId="73BFB141" w14:textId="77777777" w:rsidR="00245A1F" w:rsidRPr="00245A1F" w:rsidRDefault="00245A1F" w:rsidP="00245A1F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Wszelkie wątpliwości interpretacyjne rozstrzyga Organizator.</w:t>
      </w:r>
    </w:p>
    <w:p w14:paraId="1BFFF28B" w14:textId="77777777" w:rsidR="00245A1F" w:rsidRPr="00245A1F" w:rsidRDefault="00245A1F" w:rsidP="00245A1F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Zgłoszenie udziału jest jednoznaczne z akceptacją regulaminu.</w:t>
      </w:r>
    </w:p>
    <w:p w14:paraId="45086F93" w14:textId="77777777" w:rsidR="00245A1F" w:rsidRPr="00245A1F" w:rsidRDefault="00245A1F" w:rsidP="00245A1F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>W razie podania nieprawdziwych danych lub oświadczeń – Organizator może wykluczyć uczestnika i zażądać zwrotu nagrody.</w:t>
      </w:r>
    </w:p>
    <w:p w14:paraId="6FAD3344" w14:textId="77777777" w:rsidR="00245A1F" w:rsidRPr="00245A1F" w:rsidRDefault="00245A1F" w:rsidP="00245A1F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5A1F">
        <w:rPr>
          <w:rFonts w:ascii="Times New Roman" w:hAnsi="Times New Roman" w:cs="Times New Roman"/>
          <w:sz w:val="24"/>
          <w:szCs w:val="24"/>
        </w:rPr>
        <w:t xml:space="preserve">Pytania dotyczące konkursu należy kierować na adres: </w:t>
      </w:r>
      <w:r w:rsidRPr="00245A1F">
        <w:rPr>
          <w:rFonts w:ascii="Times New Roman" w:hAnsi="Times New Roman" w:cs="Times New Roman"/>
          <w:b/>
          <w:bCs/>
          <w:sz w:val="24"/>
          <w:szCs w:val="24"/>
        </w:rPr>
        <w:t>konkursy@ckie.kwilcz.pl</w:t>
      </w:r>
    </w:p>
    <w:p w14:paraId="0E6BF8C4" w14:textId="573980CD" w:rsidR="004316C3" w:rsidRPr="00245A1F" w:rsidRDefault="004316C3" w:rsidP="00D534C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316C3" w:rsidRPr="00245A1F" w:rsidSect="001C75D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5599" w14:textId="77777777" w:rsidR="00D427E3" w:rsidRDefault="00D427E3" w:rsidP="00CE70EF">
      <w:pPr>
        <w:spacing w:after="0" w:line="240" w:lineRule="auto"/>
      </w:pPr>
      <w:r>
        <w:separator/>
      </w:r>
    </w:p>
  </w:endnote>
  <w:endnote w:type="continuationSeparator" w:id="0">
    <w:p w14:paraId="741B749E" w14:textId="77777777" w:rsidR="00D427E3" w:rsidRDefault="00D427E3" w:rsidP="00CE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BE06" w14:textId="453B2B0C" w:rsidR="00DC1276" w:rsidRDefault="0030714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36402CE8" wp14:editId="4EA43E59">
          <wp:simplePos x="0" y="0"/>
          <wp:positionH relativeFrom="margin">
            <wp:posOffset>4139565</wp:posOffset>
          </wp:positionH>
          <wp:positionV relativeFrom="paragraph">
            <wp:posOffset>-5080</wp:posOffset>
          </wp:positionV>
          <wp:extent cx="1809115" cy="733425"/>
          <wp:effectExtent l="0" t="0" r="0" b="0"/>
          <wp:wrapTight wrapText="bothSides">
            <wp:wrapPolygon edited="0">
              <wp:start x="0" y="0"/>
              <wp:lineTo x="0" y="21319"/>
              <wp:lineTo x="21380" y="21319"/>
              <wp:lineTo x="21380" y="0"/>
              <wp:lineTo x="0" y="0"/>
            </wp:wrapPolygon>
          </wp:wrapTight>
          <wp:docPr id="7" name="Obraz 7" descr="Zobacz obraz źródł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obacz obraz źródłow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42368" behindDoc="0" locked="0" layoutInCell="1" allowOverlap="1" wp14:anchorId="56FBA81A" wp14:editId="0E131782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1562100" cy="599296"/>
          <wp:effectExtent l="0" t="0" r="0" b="0"/>
          <wp:wrapNone/>
          <wp:docPr id="6" name="Obraz 6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99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7184" behindDoc="1" locked="0" layoutInCell="1" allowOverlap="1" wp14:anchorId="6E9A8D20" wp14:editId="7255CC80">
          <wp:simplePos x="0" y="0"/>
          <wp:positionH relativeFrom="column">
            <wp:posOffset>-614045</wp:posOffset>
          </wp:positionH>
          <wp:positionV relativeFrom="paragraph">
            <wp:posOffset>-119380</wp:posOffset>
          </wp:positionV>
          <wp:extent cx="2076450" cy="800100"/>
          <wp:effectExtent l="0" t="0" r="0" b="0"/>
          <wp:wrapTight wrapText="bothSides">
            <wp:wrapPolygon edited="0">
              <wp:start x="3567" y="4629"/>
              <wp:lineTo x="2378" y="6171"/>
              <wp:lineTo x="1585" y="9257"/>
              <wp:lineTo x="1783" y="12857"/>
              <wp:lineTo x="3171" y="16457"/>
              <wp:lineTo x="3567" y="16457"/>
              <wp:lineTo x="12683" y="16457"/>
              <wp:lineTo x="14466" y="16457"/>
              <wp:lineTo x="19817" y="13886"/>
              <wp:lineTo x="20015" y="11829"/>
              <wp:lineTo x="12881" y="5143"/>
              <wp:lineTo x="11097" y="4629"/>
              <wp:lineTo x="3567" y="4629"/>
            </wp:wrapPolygon>
          </wp:wrapTight>
          <wp:docPr id="3" name="Obraz 1" descr="C:\Users\PC\Desktop\WBPiCAKwP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WBPiCAKwP_logo_RGB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8AE1E5" w14:textId="77777777" w:rsidR="00DC1276" w:rsidRDefault="00DC12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59A42" w14:textId="77777777" w:rsidR="00D427E3" w:rsidRDefault="00D427E3" w:rsidP="00CE70EF">
      <w:pPr>
        <w:spacing w:after="0" w:line="240" w:lineRule="auto"/>
      </w:pPr>
      <w:r>
        <w:separator/>
      </w:r>
    </w:p>
  </w:footnote>
  <w:footnote w:type="continuationSeparator" w:id="0">
    <w:p w14:paraId="3E094BEC" w14:textId="77777777" w:rsidR="00D427E3" w:rsidRDefault="00D427E3" w:rsidP="00CE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67118"/>
    <w:multiLevelType w:val="multilevel"/>
    <w:tmpl w:val="D5F24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437633"/>
    <w:multiLevelType w:val="multilevel"/>
    <w:tmpl w:val="854A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D50900"/>
    <w:multiLevelType w:val="multilevel"/>
    <w:tmpl w:val="CD281A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9A64E5"/>
    <w:multiLevelType w:val="multilevel"/>
    <w:tmpl w:val="ED6AB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AE2608"/>
    <w:multiLevelType w:val="multilevel"/>
    <w:tmpl w:val="55F4D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7F22C1"/>
    <w:multiLevelType w:val="multilevel"/>
    <w:tmpl w:val="FD08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DD4EB3"/>
    <w:multiLevelType w:val="multilevel"/>
    <w:tmpl w:val="BB264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CA71DD"/>
    <w:multiLevelType w:val="multilevel"/>
    <w:tmpl w:val="D16A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F329A1"/>
    <w:multiLevelType w:val="multilevel"/>
    <w:tmpl w:val="92A2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1862394">
    <w:abstractNumId w:val="8"/>
  </w:num>
  <w:num w:numId="2" w16cid:durableId="1917012193">
    <w:abstractNumId w:val="0"/>
  </w:num>
  <w:num w:numId="3" w16cid:durableId="1029061484">
    <w:abstractNumId w:val="1"/>
  </w:num>
  <w:num w:numId="4" w16cid:durableId="1541161742">
    <w:abstractNumId w:val="5"/>
  </w:num>
  <w:num w:numId="5" w16cid:durableId="1338846139">
    <w:abstractNumId w:val="2"/>
  </w:num>
  <w:num w:numId="6" w16cid:durableId="1506047779">
    <w:abstractNumId w:val="7"/>
  </w:num>
  <w:num w:numId="7" w16cid:durableId="1746030375">
    <w:abstractNumId w:val="4"/>
  </w:num>
  <w:num w:numId="8" w16cid:durableId="1843617650">
    <w:abstractNumId w:val="3"/>
  </w:num>
  <w:num w:numId="9" w16cid:durableId="1808008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1F"/>
    <w:rsid w:val="00074953"/>
    <w:rsid w:val="001C75D9"/>
    <w:rsid w:val="001E0A65"/>
    <w:rsid w:val="001F3873"/>
    <w:rsid w:val="00203EC7"/>
    <w:rsid w:val="00245A1F"/>
    <w:rsid w:val="002E3438"/>
    <w:rsid w:val="0030714D"/>
    <w:rsid w:val="003B6C85"/>
    <w:rsid w:val="004316C3"/>
    <w:rsid w:val="0044204C"/>
    <w:rsid w:val="004939C0"/>
    <w:rsid w:val="004E5016"/>
    <w:rsid w:val="005975D4"/>
    <w:rsid w:val="005B3E25"/>
    <w:rsid w:val="005C091F"/>
    <w:rsid w:val="00690189"/>
    <w:rsid w:val="00744FFD"/>
    <w:rsid w:val="007539EF"/>
    <w:rsid w:val="0075521D"/>
    <w:rsid w:val="00774907"/>
    <w:rsid w:val="007F5E67"/>
    <w:rsid w:val="00843C8B"/>
    <w:rsid w:val="008B1B1B"/>
    <w:rsid w:val="008D4B2C"/>
    <w:rsid w:val="00900E90"/>
    <w:rsid w:val="00907431"/>
    <w:rsid w:val="00921179"/>
    <w:rsid w:val="00A91B32"/>
    <w:rsid w:val="00AE5E57"/>
    <w:rsid w:val="00B41F04"/>
    <w:rsid w:val="00BC51C6"/>
    <w:rsid w:val="00CE70EF"/>
    <w:rsid w:val="00D25F87"/>
    <w:rsid w:val="00D427E3"/>
    <w:rsid w:val="00D534CA"/>
    <w:rsid w:val="00D75560"/>
    <w:rsid w:val="00D87195"/>
    <w:rsid w:val="00DA2153"/>
    <w:rsid w:val="00DC1276"/>
    <w:rsid w:val="00DE7F65"/>
    <w:rsid w:val="00DF3C8E"/>
    <w:rsid w:val="00E32145"/>
    <w:rsid w:val="00E87B0B"/>
    <w:rsid w:val="00F007CF"/>
    <w:rsid w:val="00F622B7"/>
    <w:rsid w:val="00F81979"/>
    <w:rsid w:val="00F97B7E"/>
    <w:rsid w:val="00FB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C600D"/>
  <w15:docId w15:val="{56A0DA7D-7066-4729-9E14-E56F4FD5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5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0EF"/>
  </w:style>
  <w:style w:type="paragraph" w:styleId="Stopka">
    <w:name w:val="footer"/>
    <w:basedOn w:val="Normalny"/>
    <w:link w:val="StopkaZnak"/>
    <w:uiPriority w:val="99"/>
    <w:unhideWhenUsed/>
    <w:rsid w:val="00CE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0EF"/>
  </w:style>
  <w:style w:type="paragraph" w:styleId="Tekstdymka">
    <w:name w:val="Balloon Text"/>
    <w:basedOn w:val="Normalny"/>
    <w:link w:val="TekstdymkaZnak"/>
    <w:uiPriority w:val="99"/>
    <w:semiHidden/>
    <w:unhideWhenUsed/>
    <w:rsid w:val="00E32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14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007C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007C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03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2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ie.kwil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4234B-3BD8-4382-829A-EA190A30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Centrum Kwilcz</cp:lastModifiedBy>
  <cp:revision>3</cp:revision>
  <cp:lastPrinted>2024-05-16T17:18:00Z</cp:lastPrinted>
  <dcterms:created xsi:type="dcterms:W3CDTF">2026-05-07T07:47:00Z</dcterms:created>
  <dcterms:modified xsi:type="dcterms:W3CDTF">2026-05-22T12:24:00Z</dcterms:modified>
</cp:coreProperties>
</file>