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DAFD4" w14:textId="77777777" w:rsidR="00867ECE" w:rsidRDefault="00867ECE" w:rsidP="00CA109A">
      <w:pPr>
        <w:ind w:right="-340"/>
        <w:rPr>
          <w:rFonts w:ascii="Calibri Light" w:hAnsi="Calibri Light" w:cs="Calibri Light"/>
          <w:sz w:val="18"/>
          <w14:textOutline w14:w="9525" w14:cap="rnd" w14:cmpd="sng" w14:algn="ctr">
            <w14:solidFill>
              <w14:schemeClr w14:val="tx1">
                <w14:lumMod w14:val="50000"/>
                <w14:lumOff w14:val="50000"/>
              </w14:schemeClr>
            </w14:solidFill>
            <w14:prstDash w14:val="solid"/>
            <w14:bevel/>
          </w14:textOutline>
        </w:rPr>
      </w:pPr>
    </w:p>
    <w:p w14:paraId="7B91549B" w14:textId="77777777" w:rsidR="00B46008" w:rsidRPr="00D752AF" w:rsidRDefault="00B46008" w:rsidP="00B46008">
      <w:pPr>
        <w:jc w:val="center"/>
        <w:rPr>
          <w:rFonts w:ascii="Calibri Light" w:hAnsi="Calibri Light" w:cs="Calibri Light"/>
          <w:b/>
          <w:bCs/>
          <w:sz w:val="20"/>
          <w:szCs w:val="20"/>
        </w:rPr>
      </w:pPr>
      <w:r w:rsidRPr="00D752AF">
        <w:rPr>
          <w:rFonts w:ascii="Calibri Light" w:hAnsi="Calibri Light" w:cs="Calibri Light"/>
          <w:b/>
          <w:bCs/>
          <w:sz w:val="20"/>
          <w:szCs w:val="20"/>
        </w:rPr>
        <w:t>KLAUZULA INFORMACYJNA - RODO</w:t>
      </w:r>
    </w:p>
    <w:p w14:paraId="1E747868" w14:textId="547DA2CC" w:rsidR="00105BB5" w:rsidRPr="00D752AF" w:rsidRDefault="00B46008" w:rsidP="00D752AF">
      <w:pPr>
        <w:jc w:val="center"/>
        <w:rPr>
          <w:rFonts w:ascii="Calibri Light" w:hAnsi="Calibri Light" w:cs="Calibri Light"/>
          <w:sz w:val="18"/>
          <w:szCs w:val="18"/>
        </w:rPr>
      </w:pPr>
      <w:r w:rsidRPr="00D752AF">
        <w:rPr>
          <w:rFonts w:ascii="Calibri Light" w:hAnsi="Calibri Light" w:cs="Calibri Light"/>
          <w:sz w:val="18"/>
          <w:szCs w:val="18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0F0C76E8" w14:textId="7BDDEACE" w:rsidR="00B46008" w:rsidRPr="00D752AF" w:rsidRDefault="00B46008" w:rsidP="00B46008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D752AF">
        <w:rPr>
          <w:rFonts w:ascii="Calibri Light" w:hAnsi="Calibri Light" w:cs="Calibri Light"/>
          <w:color w:val="000000" w:themeColor="text1"/>
          <w:sz w:val="18"/>
          <w:szCs w:val="18"/>
        </w:rPr>
        <w:t xml:space="preserve">Administratorem Pani/Pana danych osobowych jest </w:t>
      </w:r>
      <w:r w:rsidR="00D22330" w:rsidRPr="00D22330">
        <w:rPr>
          <w:rFonts w:ascii="Calibri Light" w:hAnsi="Calibri Light" w:cs="Calibri Light"/>
          <w:color w:val="000000" w:themeColor="text1"/>
          <w:sz w:val="18"/>
          <w:szCs w:val="18"/>
        </w:rPr>
        <w:t>Kwileckie Centrum Kultury i Edukacji im. Floriana Mazurkiewicza oraz Biblioteka Publiczna w Kwilczu, ul. kard. Stefana Wyszyńskiego 19, 64-420 Kwilcz. Kontakt z administratorem jest możliwy także za pomocą adresu mailowego: biuro@ckie.kwilcz.pl</w:t>
      </w:r>
      <w:r w:rsidR="00FF1A7B">
        <w:rPr>
          <w:rFonts w:ascii="Calibri Light" w:hAnsi="Calibri Light" w:cs="Calibri Light"/>
          <w:color w:val="000000" w:themeColor="text1"/>
          <w:sz w:val="18"/>
          <w:szCs w:val="18"/>
        </w:rPr>
        <w:t xml:space="preserve">, </w:t>
      </w:r>
    </w:p>
    <w:p w14:paraId="1FE269C2" w14:textId="6C9A8263" w:rsidR="00B46008" w:rsidRPr="00D752AF" w:rsidRDefault="00B46008" w:rsidP="00B46008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D752AF">
        <w:rPr>
          <w:rFonts w:ascii="Calibri Light" w:hAnsi="Calibri Light" w:cs="Calibri Light"/>
          <w:sz w:val="18"/>
          <w:szCs w:val="18"/>
        </w:rPr>
        <w:t>Inspektorem Ochrony Danych jest Aleksandra Cnota-</w:t>
      </w:r>
      <w:proofErr w:type="spellStart"/>
      <w:r w:rsidRPr="00D752AF">
        <w:rPr>
          <w:rFonts w:ascii="Calibri Light" w:hAnsi="Calibri Light" w:cs="Calibri Light"/>
          <w:sz w:val="18"/>
          <w:szCs w:val="18"/>
        </w:rPr>
        <w:t>Mikołajec</w:t>
      </w:r>
      <w:proofErr w:type="spellEnd"/>
      <w:r w:rsidRPr="00D752AF">
        <w:rPr>
          <w:rFonts w:ascii="Calibri Light" w:hAnsi="Calibri Light" w:cs="Calibri Light"/>
          <w:sz w:val="18"/>
          <w:szCs w:val="18"/>
        </w:rPr>
        <w:t xml:space="preserve">. Kontakt z inspektorem jest możliwy za pomocą adresów mailowych: aleksandra@eduodo.pl lub iod@eduodo.pl, </w:t>
      </w:r>
    </w:p>
    <w:p w14:paraId="4E6A7901" w14:textId="20CC2229" w:rsidR="00B46008" w:rsidRPr="00D752AF" w:rsidRDefault="00B46008" w:rsidP="00B46008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D752AF">
        <w:rPr>
          <w:rFonts w:ascii="Calibri Light" w:hAnsi="Calibri Light" w:cs="Calibri Light"/>
          <w:sz w:val="18"/>
          <w:szCs w:val="18"/>
        </w:rPr>
        <w:t>Dane osobowe klientów</w:t>
      </w:r>
      <w:r w:rsidR="00CA7964" w:rsidRPr="00D752AF">
        <w:rPr>
          <w:rFonts w:ascii="Calibri Light" w:hAnsi="Calibri Light" w:cs="Calibri Light"/>
          <w:sz w:val="18"/>
          <w:szCs w:val="18"/>
        </w:rPr>
        <w:t xml:space="preserve">, </w:t>
      </w:r>
      <w:r w:rsidRPr="00D752AF">
        <w:rPr>
          <w:rFonts w:ascii="Calibri Light" w:hAnsi="Calibri Light" w:cs="Calibri Light"/>
          <w:sz w:val="18"/>
          <w:szCs w:val="18"/>
        </w:rPr>
        <w:t xml:space="preserve">pracowników oraz innych osób współpracujących z administratorem przetwarzane będą na podstawie art. 6 ust. 1 lit. a, b, c, e RODO </w:t>
      </w:r>
      <w:r w:rsidRPr="00D752AF">
        <w:rPr>
          <w:rFonts w:ascii="Calibri Light" w:hAnsi="Calibri Light" w:cs="Calibri Light"/>
          <w:color w:val="000000" w:themeColor="text1"/>
          <w:sz w:val="18"/>
          <w:szCs w:val="18"/>
        </w:rPr>
        <w:t xml:space="preserve">w celach: </w:t>
      </w:r>
    </w:p>
    <w:p w14:paraId="083F44D8" w14:textId="2CC52044" w:rsidR="00CA7964" w:rsidRPr="00D752AF" w:rsidRDefault="00CA7964" w:rsidP="00CA7964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D752AF">
        <w:rPr>
          <w:rFonts w:ascii="Calibri Light" w:hAnsi="Calibri Light" w:cs="Calibri Light"/>
          <w:sz w:val="18"/>
          <w:szCs w:val="18"/>
        </w:rPr>
        <w:t xml:space="preserve">wykonania umowy, której stroną jest osoba, której dane dotyczą, lub do podjęcia działań na żądanie osoby, której dane dotyczą, przed zawarciem umowy, </w:t>
      </w:r>
    </w:p>
    <w:p w14:paraId="79CE975C" w14:textId="5EB43A8C" w:rsidR="00EF4FDF" w:rsidRPr="00FF1A7B" w:rsidRDefault="00CA7964" w:rsidP="00EF4FDF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FF1A7B">
        <w:rPr>
          <w:rFonts w:ascii="Calibri Light" w:hAnsi="Calibri Light" w:cs="Calibri Light"/>
          <w:sz w:val="18"/>
          <w:szCs w:val="18"/>
        </w:rPr>
        <w:t>wypełnienia obowiązków prawnych ciążących na administratorze na podstawie powszechnie obowiązujących przepisów prawa</w:t>
      </w:r>
      <w:r w:rsidR="00EF4FDF" w:rsidRPr="00FF1A7B">
        <w:rPr>
          <w:rFonts w:ascii="Calibri Light" w:hAnsi="Calibri Light" w:cs="Calibri Light"/>
          <w:sz w:val="18"/>
          <w:szCs w:val="18"/>
        </w:rPr>
        <w:t xml:space="preserve"> m.in. ustawy z dnia </w:t>
      </w:r>
      <w:r w:rsidR="00B35B51" w:rsidRPr="00FF1A7B">
        <w:rPr>
          <w:rFonts w:ascii="Calibri Light" w:hAnsi="Calibri Light" w:cs="Calibri Light"/>
          <w:sz w:val="18"/>
          <w:szCs w:val="18"/>
        </w:rPr>
        <w:t>2</w:t>
      </w:r>
      <w:r w:rsidR="00EF4FDF" w:rsidRPr="00FF1A7B">
        <w:rPr>
          <w:rFonts w:ascii="Calibri Light" w:hAnsi="Calibri Light" w:cs="Calibri Light"/>
          <w:sz w:val="18"/>
          <w:szCs w:val="18"/>
        </w:rPr>
        <w:t xml:space="preserve">5 października 1991 r. o organizowaniu i prowadzeniu działalności kulturalnej, </w:t>
      </w:r>
      <w:r w:rsidR="00FF1A7B" w:rsidRPr="00FF1A7B">
        <w:rPr>
          <w:rFonts w:ascii="Calibri Light" w:hAnsi="Calibri Light" w:cs="Calibri Light"/>
          <w:sz w:val="18"/>
          <w:szCs w:val="18"/>
        </w:rPr>
        <w:t>ustawy z dnia 27 czerwca 1997 r. o bibliotekach</w:t>
      </w:r>
      <w:r w:rsidR="00FF1A7B">
        <w:rPr>
          <w:rFonts w:ascii="Calibri Light" w:hAnsi="Calibri Light" w:cs="Calibri Light"/>
          <w:sz w:val="18"/>
          <w:szCs w:val="18"/>
        </w:rPr>
        <w:t xml:space="preserve">, </w:t>
      </w:r>
    </w:p>
    <w:p w14:paraId="2647370A" w14:textId="371E1B12" w:rsidR="00CA7964" w:rsidRPr="00D752AF" w:rsidRDefault="00CA7964" w:rsidP="00EF4FDF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D752AF">
        <w:rPr>
          <w:rFonts w:ascii="Calibri Light" w:hAnsi="Calibri Light" w:cs="Calibri Light"/>
          <w:sz w:val="18"/>
          <w:szCs w:val="18"/>
        </w:rPr>
        <w:t xml:space="preserve">realizacji zadań wynikających ze statutu administratora, </w:t>
      </w:r>
      <w:r w:rsidR="00EF4FDF" w:rsidRPr="00D752AF">
        <w:rPr>
          <w:rFonts w:ascii="Calibri Light" w:hAnsi="Calibri Light" w:cs="Calibri Light"/>
          <w:sz w:val="18"/>
          <w:szCs w:val="18"/>
        </w:rPr>
        <w:t xml:space="preserve">w tym uczestnictwa w zajęciach przez niego organizowanych, </w:t>
      </w:r>
    </w:p>
    <w:p w14:paraId="0B303EB7" w14:textId="62E443F2" w:rsidR="00CA7964" w:rsidRPr="00D752AF" w:rsidRDefault="00EF4FDF" w:rsidP="00CA7964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D752AF">
        <w:rPr>
          <w:rFonts w:ascii="Calibri Light" w:hAnsi="Calibri Light" w:cs="Calibri Light"/>
          <w:sz w:val="18"/>
          <w:szCs w:val="18"/>
        </w:rPr>
        <w:t xml:space="preserve">realizacji działań promocyjnych na podstawie wyrażonej zgody poprzez filmy, fotografie, artykuły itp. w środkach masowego komunikowania, w tym strony internetowej i innych. </w:t>
      </w:r>
    </w:p>
    <w:p w14:paraId="49810C73" w14:textId="23B0BBB8" w:rsidR="002D322A" w:rsidRPr="00D752AF" w:rsidRDefault="002D322A" w:rsidP="002D322A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D752AF">
        <w:rPr>
          <w:rFonts w:ascii="Calibri Light" w:hAnsi="Calibri Light" w:cs="Calibri Light"/>
          <w:sz w:val="18"/>
          <w:szCs w:val="18"/>
        </w:rPr>
        <w:t xml:space="preserve">Odbiorcami Pani/Pana danych osobowych będą: </w:t>
      </w:r>
    </w:p>
    <w:p w14:paraId="76C76626" w14:textId="77777777" w:rsidR="002D322A" w:rsidRPr="00D752AF" w:rsidRDefault="002D322A" w:rsidP="002D322A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D752AF">
        <w:rPr>
          <w:rFonts w:ascii="Calibri Light" w:hAnsi="Calibri Light" w:cs="Calibri Light"/>
          <w:sz w:val="18"/>
          <w:szCs w:val="18"/>
        </w:rPr>
        <w:t xml:space="preserve">organy władzy publicznej oraz podmioty wykonujące zadania publiczne lub działających na zlecenie organów władzy publicznej, w zakresie i w celach, które wynikają z przepisów powszechnie obowiązującego prawa, </w:t>
      </w:r>
    </w:p>
    <w:p w14:paraId="5AA6BFDB" w14:textId="77777777" w:rsidR="002D322A" w:rsidRPr="00D752AF" w:rsidRDefault="002D322A" w:rsidP="002D322A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D752AF">
        <w:rPr>
          <w:rFonts w:ascii="Calibri Light" w:hAnsi="Calibri Light" w:cs="Calibri Light"/>
          <w:sz w:val="18"/>
          <w:szCs w:val="18"/>
        </w:rPr>
        <w:t>inne podmioty, które na podstawie stosownych umów podpisanych z administratorem przetwarzają jego dane osobowe,</w:t>
      </w:r>
    </w:p>
    <w:p w14:paraId="4A1B1EBB" w14:textId="77777777" w:rsidR="002D322A" w:rsidRPr="00D752AF" w:rsidRDefault="002D322A" w:rsidP="002D322A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D752AF">
        <w:rPr>
          <w:rFonts w:ascii="Calibri Light" w:hAnsi="Calibri Light" w:cs="Calibri Light"/>
          <w:sz w:val="18"/>
          <w:szCs w:val="18"/>
        </w:rPr>
        <w:t xml:space="preserve">podmioty realizujące zadania Administratora Danych Osobowych, takie jak: operator pocztowy, bank, dostawca oprogramowania dziedzinowego. </w:t>
      </w:r>
    </w:p>
    <w:p w14:paraId="71E7D37B" w14:textId="46F76CAE" w:rsidR="002D322A" w:rsidRPr="00D752AF" w:rsidRDefault="002D322A" w:rsidP="002D322A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D752AF">
        <w:rPr>
          <w:rFonts w:ascii="Calibri Light" w:hAnsi="Calibri Light" w:cs="Calibri Light"/>
          <w:sz w:val="18"/>
          <w:szCs w:val="18"/>
        </w:rPr>
        <w:t xml:space="preserve">Pani/Pana dane osobowe przechowywane będą przez okres niezbędny do realizacji celów określonych w pkt. 3. W przypadkach, w których wymagają tego przepisy ustawy z dnia 14 lipca 1983 r. o narodowym zasobie archiwalnym i archiwach - przez czas określony w tych przepisach. </w:t>
      </w:r>
    </w:p>
    <w:p w14:paraId="6534B96D" w14:textId="22199DEC" w:rsidR="002D322A" w:rsidRPr="00D752AF" w:rsidRDefault="002D322A" w:rsidP="002D322A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D752AF">
        <w:rPr>
          <w:rFonts w:ascii="Calibri Light" w:hAnsi="Calibri Light" w:cs="Calibri Light"/>
          <w:sz w:val="18"/>
          <w:szCs w:val="18"/>
        </w:rPr>
        <w:t xml:space="preserve">Pani/Pana dane osobowe nie będą przekazywane do państw trzecich lub organizacji międzynarodowych, </w:t>
      </w:r>
    </w:p>
    <w:p w14:paraId="32BA86E8" w14:textId="77777777" w:rsidR="002D322A" w:rsidRPr="00D752AF" w:rsidRDefault="002D322A" w:rsidP="002D322A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D752AF">
        <w:rPr>
          <w:rFonts w:ascii="Calibri Light" w:hAnsi="Calibri Light" w:cs="Calibri Light"/>
          <w:sz w:val="18"/>
          <w:szCs w:val="18"/>
        </w:rPr>
        <w:t xml:space="preserve">Ma Pani/Pan prawo żądania od Administratora: </w:t>
      </w:r>
    </w:p>
    <w:p w14:paraId="38D632DF" w14:textId="77777777" w:rsidR="002D322A" w:rsidRPr="00D752AF" w:rsidRDefault="002D322A" w:rsidP="002D322A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D752AF">
        <w:rPr>
          <w:rFonts w:ascii="Calibri Light" w:hAnsi="Calibri Light" w:cs="Calibri Light"/>
          <w:sz w:val="18"/>
          <w:szCs w:val="18"/>
        </w:rPr>
        <w:t xml:space="preserve">dostępu do swoich danych oraz otrzymania ich pierwszej kopii, </w:t>
      </w:r>
    </w:p>
    <w:p w14:paraId="0C6A5E85" w14:textId="77777777" w:rsidR="002D322A" w:rsidRPr="00D752AF" w:rsidRDefault="002D322A" w:rsidP="002D322A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D752AF">
        <w:rPr>
          <w:rFonts w:ascii="Calibri Light" w:hAnsi="Calibri Light" w:cs="Calibri Light"/>
          <w:sz w:val="18"/>
          <w:szCs w:val="18"/>
        </w:rPr>
        <w:t xml:space="preserve">do sprostowania (poprawiania) swoich danych, </w:t>
      </w:r>
    </w:p>
    <w:p w14:paraId="67B8CF0F" w14:textId="77777777" w:rsidR="002D322A" w:rsidRPr="00D752AF" w:rsidRDefault="002D322A" w:rsidP="002D322A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D752AF">
        <w:rPr>
          <w:rFonts w:ascii="Calibri Light" w:hAnsi="Calibri Light" w:cs="Calibri Light"/>
          <w:sz w:val="18"/>
          <w:szCs w:val="18"/>
        </w:rPr>
        <w:t xml:space="preserve">do usunięcia oraz ograniczenia przetwarzania danych na podstawie art. 17 RODO oraz art. 18 RODO, </w:t>
      </w:r>
    </w:p>
    <w:p w14:paraId="37EC5BE0" w14:textId="77777777" w:rsidR="002D322A" w:rsidRPr="00D752AF" w:rsidRDefault="002D322A" w:rsidP="002D322A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D752AF">
        <w:rPr>
          <w:rFonts w:ascii="Calibri Light" w:hAnsi="Calibri Light" w:cs="Calibri Light"/>
          <w:sz w:val="18"/>
          <w:szCs w:val="18"/>
        </w:rPr>
        <w:t xml:space="preserve">do wniesienia sprzeciwu wobec przetwarzania danych, na zasadach opisanych w art. 21 RODO, </w:t>
      </w:r>
    </w:p>
    <w:p w14:paraId="018D69A9" w14:textId="77777777" w:rsidR="002D322A" w:rsidRPr="00D752AF" w:rsidRDefault="002D322A" w:rsidP="002D322A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D752AF">
        <w:rPr>
          <w:rFonts w:ascii="Calibri Light" w:hAnsi="Calibri Light" w:cs="Calibri Light"/>
          <w:sz w:val="18"/>
          <w:szCs w:val="18"/>
        </w:rPr>
        <w:t>do przenoszenia danych, zgodnie z art. 20 RODO,</w:t>
      </w:r>
    </w:p>
    <w:p w14:paraId="291B1E3C" w14:textId="77777777" w:rsidR="002D322A" w:rsidRPr="00D752AF" w:rsidRDefault="002D322A" w:rsidP="002D322A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D752AF">
        <w:rPr>
          <w:rFonts w:ascii="Calibri Light" w:hAnsi="Calibri Light" w:cs="Calibri Light"/>
          <w:sz w:val="18"/>
          <w:szCs w:val="18"/>
        </w:rPr>
        <w:t xml:space="preserve">prawo do wniesienia skargi do organu nadzorczego, </w:t>
      </w:r>
    </w:p>
    <w:p w14:paraId="10142D06" w14:textId="655FD269" w:rsidR="00CA7964" w:rsidRPr="00D752AF" w:rsidRDefault="002D322A" w:rsidP="002D322A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D752AF">
        <w:rPr>
          <w:rFonts w:ascii="Calibri Light" w:hAnsi="Calibri Light" w:cs="Calibri Light"/>
          <w:sz w:val="18"/>
          <w:szCs w:val="18"/>
        </w:rPr>
        <w:t xml:space="preserve">prawo do cofnięcia zgody w dowolnym momencie, jeśli dane przetwarzane były na jej podstawie. Wycofanie zgody nie wpływa na zgodność z prawem przetwarzania, którego dokonano na podstawie zgody przed jej wycofaniem. </w:t>
      </w:r>
    </w:p>
    <w:p w14:paraId="1D3D3136" w14:textId="3F975F62" w:rsidR="002D322A" w:rsidRPr="00D752AF" w:rsidRDefault="002D322A" w:rsidP="002D322A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D752AF">
        <w:rPr>
          <w:rFonts w:ascii="Calibri Light" w:hAnsi="Calibri Light" w:cs="Calibri Light"/>
          <w:sz w:val="18"/>
          <w:szCs w:val="18"/>
        </w:rPr>
        <w:t xml:space="preserve">W celu skorzystania oraz uzyskania informacji dotyczących praw określonych powyżej (lit. a-g) należy skontaktować się z Administratorem lub z Inspektorem </w:t>
      </w:r>
      <w:r w:rsidR="00F77929" w:rsidRPr="00D752AF">
        <w:rPr>
          <w:rFonts w:ascii="Calibri Light" w:hAnsi="Calibri Light" w:cs="Calibri Light"/>
          <w:sz w:val="18"/>
          <w:szCs w:val="18"/>
        </w:rPr>
        <w:t>Ochrony Danych.</w:t>
      </w:r>
      <w:r w:rsidRPr="00D752AF">
        <w:rPr>
          <w:rFonts w:ascii="Calibri Light" w:hAnsi="Calibri Light" w:cs="Calibri Light"/>
          <w:sz w:val="18"/>
          <w:szCs w:val="18"/>
        </w:rPr>
        <w:t xml:space="preserve"> </w:t>
      </w:r>
    </w:p>
    <w:p w14:paraId="4F959D7D" w14:textId="33B973C1" w:rsidR="002D322A" w:rsidRPr="00D752AF" w:rsidRDefault="00D752AF" w:rsidP="002D322A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D752AF">
        <w:rPr>
          <w:rFonts w:ascii="Calibri Light" w:hAnsi="Calibri Light" w:cs="Calibri Light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2D322A" w:rsidRPr="00D752AF">
        <w:rPr>
          <w:rFonts w:ascii="Calibri Light" w:hAnsi="Calibri Light" w:cs="Calibri Light"/>
          <w:sz w:val="18"/>
          <w:szCs w:val="18"/>
        </w:rPr>
        <w:t xml:space="preserve">, </w:t>
      </w:r>
    </w:p>
    <w:p w14:paraId="39C79914" w14:textId="77777777" w:rsidR="002D322A" w:rsidRPr="00D752AF" w:rsidRDefault="002D322A" w:rsidP="002D322A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D752AF">
        <w:rPr>
          <w:rFonts w:ascii="Calibri Light" w:hAnsi="Calibri Light" w:cs="Calibri Light"/>
          <w:sz w:val="18"/>
          <w:szCs w:val="18"/>
        </w:rPr>
        <w:t xml:space="preserve">Podanie danych osobowych w zakresie wymaganym przepisami jest obligatoryjne. Konsekwencją niepodania danych osobowych będzie brak możliwości rozpoczęcia wypełniania obowiązku prawnego leżącego na Administratorze Danych Osobowych. </w:t>
      </w:r>
    </w:p>
    <w:p w14:paraId="394877D9" w14:textId="77777777" w:rsidR="002D322A" w:rsidRPr="00D752AF" w:rsidRDefault="002D322A" w:rsidP="002D322A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D752AF">
        <w:rPr>
          <w:rFonts w:ascii="Calibri Light" w:hAnsi="Calibri Light" w:cs="Calibri Light"/>
          <w:sz w:val="18"/>
          <w:szCs w:val="18"/>
        </w:rPr>
        <w:t xml:space="preserve">Państwa dane mogą być przetwarzane w sposób zautomatyzowany i nie będą profilowane. </w:t>
      </w:r>
    </w:p>
    <w:p w14:paraId="17261CAA" w14:textId="77777777" w:rsidR="00105BB5" w:rsidRPr="00D752AF" w:rsidRDefault="00105BB5" w:rsidP="00CA7964">
      <w:pPr>
        <w:pStyle w:val="Akapitzlist"/>
        <w:spacing w:line="240" w:lineRule="auto"/>
        <w:ind w:left="360"/>
        <w:jc w:val="both"/>
        <w:rPr>
          <w:rFonts w:ascii="Calibri Light" w:hAnsi="Calibri Light" w:cs="Calibri Light"/>
          <w:sz w:val="18"/>
          <w:szCs w:val="18"/>
        </w:rPr>
      </w:pPr>
    </w:p>
    <w:p w14:paraId="5A67745C" w14:textId="77777777" w:rsidR="00105BB5" w:rsidRPr="00D752AF" w:rsidRDefault="00105BB5" w:rsidP="00105BB5">
      <w:pPr>
        <w:pStyle w:val="Akapitzlist"/>
        <w:ind w:left="-340" w:right="-340"/>
        <w:jc w:val="both"/>
        <w:rPr>
          <w:rFonts w:ascii="Calibri Light" w:hAnsi="Calibri Light" w:cs="Calibri Light"/>
          <w:sz w:val="18"/>
          <w:szCs w:val="18"/>
          <w14:textOutline w14:w="9525" w14:cap="rnd" w14:cmpd="sng" w14:algn="ctr">
            <w14:solidFill>
              <w14:schemeClr w14:val="tx1">
                <w14:lumMod w14:val="50000"/>
                <w14:lumOff w14:val="50000"/>
              </w14:schemeClr>
            </w14:solidFill>
            <w14:prstDash w14:val="solid"/>
            <w14:bevel/>
          </w14:textOutline>
        </w:rPr>
      </w:pPr>
    </w:p>
    <w:p w14:paraId="18153ED8" w14:textId="77B3683A" w:rsidR="00216080" w:rsidRPr="00D752AF" w:rsidRDefault="00216080" w:rsidP="002D322A">
      <w:pPr>
        <w:ind w:right="-340"/>
        <w:jc w:val="both"/>
        <w:rPr>
          <w:rFonts w:ascii="Calibri Light" w:hAnsi="Calibri Light" w:cs="Calibri Light"/>
          <w:sz w:val="18"/>
          <w:szCs w:val="18"/>
          <w14:textOutline w14:w="9525" w14:cap="rnd" w14:cmpd="sng" w14:algn="ctr">
            <w14:solidFill>
              <w14:schemeClr w14:val="tx1">
                <w14:lumMod w14:val="50000"/>
                <w14:lumOff w14:val="50000"/>
              </w14:schemeClr>
            </w14:solidFill>
            <w14:prstDash w14:val="solid"/>
            <w14:bevel/>
          </w14:textOutline>
        </w:rPr>
      </w:pPr>
    </w:p>
    <w:sectPr w:rsidR="00216080" w:rsidRPr="00D752AF" w:rsidSect="00CA109A">
      <w:pgSz w:w="11906" w:h="16838"/>
      <w:pgMar w:top="426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2FEAC" w14:textId="77777777" w:rsidR="00B63A4B" w:rsidRDefault="00B63A4B" w:rsidP="005503C0">
      <w:pPr>
        <w:spacing w:after="0" w:line="240" w:lineRule="auto"/>
      </w:pPr>
      <w:r>
        <w:separator/>
      </w:r>
    </w:p>
  </w:endnote>
  <w:endnote w:type="continuationSeparator" w:id="0">
    <w:p w14:paraId="46DC854B" w14:textId="77777777" w:rsidR="00B63A4B" w:rsidRDefault="00B63A4B" w:rsidP="00550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63844" w14:textId="77777777" w:rsidR="00B63A4B" w:rsidRDefault="00B63A4B" w:rsidP="005503C0">
      <w:pPr>
        <w:spacing w:after="0" w:line="240" w:lineRule="auto"/>
      </w:pPr>
      <w:r>
        <w:separator/>
      </w:r>
    </w:p>
  </w:footnote>
  <w:footnote w:type="continuationSeparator" w:id="0">
    <w:p w14:paraId="0EB28466" w14:textId="77777777" w:rsidR="00B63A4B" w:rsidRDefault="00B63A4B" w:rsidP="005503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26C26"/>
    <w:multiLevelType w:val="hybridMultilevel"/>
    <w:tmpl w:val="64BCE4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05FFD"/>
    <w:multiLevelType w:val="hybridMultilevel"/>
    <w:tmpl w:val="58E846D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CD76A23"/>
    <w:multiLevelType w:val="hybridMultilevel"/>
    <w:tmpl w:val="F1283D2C"/>
    <w:lvl w:ilvl="0" w:tplc="CC4C3E3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AEF2FD5"/>
    <w:multiLevelType w:val="hybridMultilevel"/>
    <w:tmpl w:val="A49C6A18"/>
    <w:lvl w:ilvl="0" w:tplc="0415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5380A98"/>
    <w:multiLevelType w:val="hybridMultilevel"/>
    <w:tmpl w:val="A97812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F43A45"/>
    <w:multiLevelType w:val="hybridMultilevel"/>
    <w:tmpl w:val="75F6CD70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C056D99"/>
    <w:multiLevelType w:val="hybridMultilevel"/>
    <w:tmpl w:val="07CA36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7A20C6"/>
    <w:multiLevelType w:val="hybridMultilevel"/>
    <w:tmpl w:val="5066B4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366F58"/>
    <w:multiLevelType w:val="hybridMultilevel"/>
    <w:tmpl w:val="A094EE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7131914">
    <w:abstractNumId w:val="0"/>
  </w:num>
  <w:num w:numId="2" w16cid:durableId="1214930844">
    <w:abstractNumId w:val="7"/>
  </w:num>
  <w:num w:numId="3" w16cid:durableId="1510022284">
    <w:abstractNumId w:val="5"/>
  </w:num>
  <w:num w:numId="4" w16cid:durableId="1819804424">
    <w:abstractNumId w:val="8"/>
  </w:num>
  <w:num w:numId="5" w16cid:durableId="229507104">
    <w:abstractNumId w:val="4"/>
  </w:num>
  <w:num w:numId="6" w16cid:durableId="209923311">
    <w:abstractNumId w:val="6"/>
  </w:num>
  <w:num w:numId="7" w16cid:durableId="1628465198">
    <w:abstractNumId w:val="1"/>
  </w:num>
  <w:num w:numId="8" w16cid:durableId="1267613954">
    <w:abstractNumId w:val="3"/>
  </w:num>
  <w:num w:numId="9" w16cid:durableId="1870487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738"/>
    <w:rsid w:val="0002434A"/>
    <w:rsid w:val="00027FED"/>
    <w:rsid w:val="000323FF"/>
    <w:rsid w:val="0004506F"/>
    <w:rsid w:val="000E52F6"/>
    <w:rsid w:val="00105BB5"/>
    <w:rsid w:val="00150CC8"/>
    <w:rsid w:val="001E4AC3"/>
    <w:rsid w:val="001F0542"/>
    <w:rsid w:val="00201B71"/>
    <w:rsid w:val="00216080"/>
    <w:rsid w:val="002D322A"/>
    <w:rsid w:val="0031050A"/>
    <w:rsid w:val="003527F6"/>
    <w:rsid w:val="003C7609"/>
    <w:rsid w:val="003D22A6"/>
    <w:rsid w:val="004227A2"/>
    <w:rsid w:val="00423995"/>
    <w:rsid w:val="00475938"/>
    <w:rsid w:val="00477761"/>
    <w:rsid w:val="004D0A11"/>
    <w:rsid w:val="005112DB"/>
    <w:rsid w:val="005503C0"/>
    <w:rsid w:val="005D5F13"/>
    <w:rsid w:val="006057C6"/>
    <w:rsid w:val="00632548"/>
    <w:rsid w:val="006506EE"/>
    <w:rsid w:val="00682738"/>
    <w:rsid w:val="0074348F"/>
    <w:rsid w:val="007D31A3"/>
    <w:rsid w:val="00867ECE"/>
    <w:rsid w:val="008A0EBB"/>
    <w:rsid w:val="008E4D9F"/>
    <w:rsid w:val="00905F18"/>
    <w:rsid w:val="00953B8C"/>
    <w:rsid w:val="00991251"/>
    <w:rsid w:val="009C3D06"/>
    <w:rsid w:val="00A408F1"/>
    <w:rsid w:val="00A71E21"/>
    <w:rsid w:val="00B03E5F"/>
    <w:rsid w:val="00B35B51"/>
    <w:rsid w:val="00B40CAB"/>
    <w:rsid w:val="00B46008"/>
    <w:rsid w:val="00B63A4B"/>
    <w:rsid w:val="00C25D2E"/>
    <w:rsid w:val="00C96923"/>
    <w:rsid w:val="00CA109A"/>
    <w:rsid w:val="00CA7964"/>
    <w:rsid w:val="00CC1A1C"/>
    <w:rsid w:val="00D15BDC"/>
    <w:rsid w:val="00D22330"/>
    <w:rsid w:val="00D5718B"/>
    <w:rsid w:val="00D752AF"/>
    <w:rsid w:val="00E256A0"/>
    <w:rsid w:val="00EC794C"/>
    <w:rsid w:val="00EE42EE"/>
    <w:rsid w:val="00EF4FDF"/>
    <w:rsid w:val="00F77929"/>
    <w:rsid w:val="00F9349B"/>
    <w:rsid w:val="00FE6935"/>
    <w:rsid w:val="00FF1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006C0B"/>
  <w15:docId w15:val="{D8DD0D60-345F-4E14-999E-CF32DEB14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50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03C0"/>
  </w:style>
  <w:style w:type="paragraph" w:styleId="Stopka">
    <w:name w:val="footer"/>
    <w:basedOn w:val="Normalny"/>
    <w:link w:val="StopkaZnak"/>
    <w:uiPriority w:val="99"/>
    <w:unhideWhenUsed/>
    <w:rsid w:val="00550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03C0"/>
  </w:style>
  <w:style w:type="paragraph" w:styleId="Akapitzlist">
    <w:name w:val="List Paragraph"/>
    <w:basedOn w:val="Normalny"/>
    <w:uiPriority w:val="34"/>
    <w:qFormat/>
    <w:rsid w:val="005503C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503C0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05B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601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Kopyciok</dc:creator>
  <cp:keywords/>
  <dc:description/>
  <cp:lastModifiedBy>Kacper Gordeew</cp:lastModifiedBy>
  <cp:revision>19</cp:revision>
  <dcterms:created xsi:type="dcterms:W3CDTF">2018-11-06T11:06:00Z</dcterms:created>
  <dcterms:modified xsi:type="dcterms:W3CDTF">2025-10-21T09:12:00Z</dcterms:modified>
</cp:coreProperties>
</file>